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9A8" w:rsidRPr="00D95605" w:rsidRDefault="009059A8">
      <w:pPr>
        <w:rPr>
          <w:rFonts w:ascii="Times New Roman" w:eastAsia="Times New Roman" w:hAnsi="Times New Roman" w:cs="Times New Roman"/>
        </w:rPr>
      </w:pPr>
    </w:p>
    <w:p w:rsidR="009059A8" w:rsidRPr="00D95605" w:rsidRDefault="009059A8">
      <w:pPr>
        <w:rPr>
          <w:rFonts w:ascii="Times New Roman" w:eastAsia="Times New Roman" w:hAnsi="Times New Roman" w:cs="Times New Roman"/>
        </w:rPr>
      </w:pPr>
    </w:p>
    <w:p w:rsidR="009059A8" w:rsidRPr="00D95605" w:rsidRDefault="00D95605">
      <w:pPr>
        <w:jc w:val="center"/>
        <w:rPr>
          <w:rFonts w:ascii="Times New Roman" w:hAnsi="Times New Roman" w:cs="Times New Roman"/>
        </w:rPr>
      </w:pPr>
      <w:r w:rsidRPr="00D95605">
        <w:rPr>
          <w:rFonts w:ascii="Times New Roman" w:hAnsi="Times New Roman" w:cs="Times New Roman"/>
          <w:b/>
          <w:position w:val="4"/>
          <w:sz w:val="32"/>
        </w:rPr>
        <w:t>Федеральное государственное бюджетное образовательное учреждение</w:t>
      </w:r>
    </w:p>
    <w:p w:rsidR="009059A8" w:rsidRPr="00D95605" w:rsidRDefault="00D95605">
      <w:pPr>
        <w:jc w:val="center"/>
        <w:rPr>
          <w:rFonts w:ascii="Times New Roman" w:hAnsi="Times New Roman" w:cs="Times New Roman"/>
        </w:rPr>
      </w:pPr>
      <w:r w:rsidRPr="00D95605">
        <w:rPr>
          <w:rFonts w:ascii="Times New Roman" w:hAnsi="Times New Roman" w:cs="Times New Roman"/>
          <w:b/>
          <w:position w:val="4"/>
          <w:sz w:val="32"/>
        </w:rPr>
        <w:t xml:space="preserve"> высшего образования</w:t>
      </w:r>
    </w:p>
    <w:p w:rsidR="009059A8" w:rsidRDefault="00D95605">
      <w:pPr>
        <w:jc w:val="center"/>
        <w:rPr>
          <w:rFonts w:ascii="Times New Roman" w:hAnsi="Times New Roman" w:cs="Times New Roman"/>
          <w:b/>
          <w:position w:val="4"/>
          <w:sz w:val="32"/>
        </w:rPr>
      </w:pPr>
      <w:r w:rsidRPr="00D95605">
        <w:rPr>
          <w:rFonts w:ascii="Times New Roman" w:hAnsi="Times New Roman" w:cs="Times New Roman"/>
          <w:b/>
          <w:position w:val="4"/>
          <w:sz w:val="32"/>
        </w:rPr>
        <w:t>Московский государственный институт культуры</w:t>
      </w:r>
    </w:p>
    <w:p w:rsidR="00C72BE6" w:rsidRPr="00D95605" w:rsidRDefault="00C72BE6">
      <w:pPr>
        <w:jc w:val="center"/>
        <w:rPr>
          <w:rFonts w:ascii="Times New Roman" w:hAnsi="Times New Roman" w:cs="Times New Roman"/>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72BE6" w:rsidTr="00C72BE6">
        <w:tc>
          <w:tcPr>
            <w:tcW w:w="4927" w:type="dxa"/>
          </w:tcPr>
          <w:p w:rsidR="00C72BE6" w:rsidRDefault="00C72BE6">
            <w:pPr>
              <w:rPr>
                <w:rFonts w:ascii="Times New Roman" w:eastAsia="Times New Roman" w:hAnsi="Times New Roman" w:cs="Times New Roman"/>
              </w:rPr>
            </w:pPr>
          </w:p>
        </w:tc>
        <w:tc>
          <w:tcPr>
            <w:tcW w:w="4927" w:type="dxa"/>
          </w:tcPr>
          <w:p w:rsidR="00C72BE6" w:rsidRDefault="00C72BE6" w:rsidP="00C72BE6">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УТВЕРЖДЕНО:</w:t>
            </w:r>
          </w:p>
          <w:p w:rsidR="00C72BE6" w:rsidRDefault="00C72BE6" w:rsidP="00C72BE6">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Председатель УМС</w:t>
            </w:r>
          </w:p>
          <w:p w:rsidR="00C72BE6" w:rsidRDefault="00C72BE6" w:rsidP="00C72BE6">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факультета музыкального </w:t>
            </w:r>
          </w:p>
          <w:p w:rsidR="00C72BE6" w:rsidRDefault="00C72BE6" w:rsidP="00C72BE6">
            <w:pPr>
              <w:jc w:val="right"/>
            </w:pPr>
            <w:r>
              <w:rPr>
                <w:rFonts w:ascii="Times New Roman" w:eastAsia="Times New Roman" w:hAnsi="Times New Roman" w:cs="Times New Roman"/>
                <w:b/>
                <w:bCs/>
                <w:lang w:eastAsia="ru-RU"/>
              </w:rPr>
              <w:t>искусства Ануфриева Н.И.</w:t>
            </w:r>
          </w:p>
          <w:p w:rsidR="00C72BE6" w:rsidRDefault="00C72BE6">
            <w:pPr>
              <w:rPr>
                <w:rFonts w:ascii="Times New Roman" w:eastAsia="Times New Roman" w:hAnsi="Times New Roman" w:cs="Times New Roman"/>
              </w:rPr>
            </w:pPr>
          </w:p>
        </w:tc>
      </w:tr>
    </w:tbl>
    <w:p w:rsidR="009059A8" w:rsidRPr="00D95605" w:rsidRDefault="009059A8">
      <w:pPr>
        <w:rPr>
          <w:rFonts w:ascii="Times New Roman" w:eastAsia="Times New Roman" w:hAnsi="Times New Roman" w:cs="Times New Roman"/>
        </w:rPr>
      </w:pPr>
    </w:p>
    <w:p w:rsidR="009059A8" w:rsidRPr="00D95605" w:rsidRDefault="009059A8">
      <w:pPr>
        <w:ind w:right="27"/>
        <w:rPr>
          <w:rFonts w:ascii="Times New Roman" w:eastAsia="Times New Roman" w:hAnsi="Times New Roman" w:cs="Times New Roman"/>
        </w:rPr>
      </w:pPr>
    </w:p>
    <w:p w:rsidR="009059A8" w:rsidRPr="00D95605" w:rsidRDefault="009059A8">
      <w:pPr>
        <w:ind w:right="27"/>
        <w:rPr>
          <w:rFonts w:ascii="Times New Roman" w:eastAsia="Times New Roman" w:hAnsi="Times New Roman" w:cs="Times New Roman"/>
        </w:rPr>
      </w:pPr>
    </w:p>
    <w:p w:rsidR="009059A8" w:rsidRPr="00D95605" w:rsidRDefault="009059A8">
      <w:pPr>
        <w:ind w:right="27"/>
        <w:rPr>
          <w:rFonts w:ascii="Times New Roman" w:eastAsia="Times New Roman" w:hAnsi="Times New Roman" w:cs="Times New Roman"/>
        </w:rPr>
      </w:pPr>
    </w:p>
    <w:p w:rsidR="009059A8" w:rsidRPr="00D95605" w:rsidRDefault="009059A8">
      <w:pPr>
        <w:ind w:right="27"/>
        <w:rPr>
          <w:rFonts w:ascii="Times New Roman" w:eastAsia="Times New Roman" w:hAnsi="Times New Roman" w:cs="Times New Roman"/>
        </w:rPr>
      </w:pPr>
    </w:p>
    <w:p w:rsidR="009059A8" w:rsidRPr="00D95605" w:rsidRDefault="00D95605">
      <w:pPr>
        <w:jc w:val="center"/>
        <w:rPr>
          <w:rFonts w:ascii="Times New Roman" w:hAnsi="Times New Roman" w:cs="Times New Roman"/>
        </w:rPr>
      </w:pPr>
      <w:r w:rsidRPr="00D95605">
        <w:rPr>
          <w:rFonts w:ascii="Times New Roman" w:hAnsi="Times New Roman" w:cs="Times New Roman"/>
          <w:b/>
          <w:smallCaps/>
        </w:rPr>
        <w:t>РАБОЧАЯ ПРОГРАММА ДИСЦИПЛИНЫ (МОДУЛЯ)</w:t>
      </w:r>
      <w:r w:rsidRPr="00D95605">
        <w:rPr>
          <w:rFonts w:ascii="Times New Roman" w:hAnsi="Times New Roman" w:cs="Times New Roman"/>
        </w:rPr>
        <w:br/>
      </w:r>
      <w:r w:rsidRPr="00D95605">
        <w:rPr>
          <w:rFonts w:ascii="Times New Roman" w:hAnsi="Times New Roman" w:cs="Times New Roman"/>
          <w:b/>
          <w:smallCaps/>
        </w:rPr>
        <w:t>История народно</w:t>
      </w:r>
      <w:r w:rsidRPr="00D95605">
        <w:rPr>
          <w:rFonts w:ascii="Times New Roman" w:eastAsia="Times New Roman" w:hAnsi="Times New Roman" w:cs="Times New Roman"/>
          <w:b/>
          <w:smallCaps/>
        </w:rPr>
        <w:t>-</w:t>
      </w:r>
      <w:r w:rsidRPr="00D95605">
        <w:rPr>
          <w:rFonts w:ascii="Times New Roman" w:hAnsi="Times New Roman" w:cs="Times New Roman"/>
          <w:b/>
          <w:smallCaps/>
        </w:rPr>
        <w:t>певческого исполнительства</w:t>
      </w:r>
      <w:r w:rsidRPr="00D95605">
        <w:rPr>
          <w:rFonts w:ascii="Times New Roman" w:hAnsi="Times New Roman" w:cs="Times New Roman"/>
        </w:rPr>
        <w:br/>
      </w:r>
    </w:p>
    <w:p w:rsidR="009059A8" w:rsidRPr="00D95605" w:rsidRDefault="009059A8">
      <w:pPr>
        <w:rPr>
          <w:rFonts w:ascii="Times New Roman" w:eastAsia="Times New Roman" w:hAnsi="Times New Roman" w:cs="Times New Roman"/>
        </w:rPr>
      </w:pPr>
    </w:p>
    <w:p w:rsidR="009059A8" w:rsidRPr="00D95605" w:rsidRDefault="009059A8">
      <w:pPr>
        <w:rPr>
          <w:rFonts w:ascii="Times New Roman" w:eastAsia="Times New Roman" w:hAnsi="Times New Roman" w:cs="Times New Roman"/>
        </w:rPr>
      </w:pPr>
    </w:p>
    <w:p w:rsidR="009059A8" w:rsidRPr="00D95605" w:rsidRDefault="009059A8">
      <w:pPr>
        <w:tabs>
          <w:tab w:val="right" w:leader="underscore" w:pos="8505"/>
        </w:tabs>
        <w:ind w:firstLine="567"/>
        <w:rPr>
          <w:rFonts w:ascii="Times New Roman" w:eastAsia="Times New Roman" w:hAnsi="Times New Roman" w:cs="Times New Roman"/>
        </w:rPr>
      </w:pPr>
    </w:p>
    <w:p w:rsidR="009059A8" w:rsidRPr="00D95605" w:rsidRDefault="00D95605">
      <w:pPr>
        <w:tabs>
          <w:tab w:val="right" w:leader="underscore" w:pos="8505"/>
        </w:tabs>
        <w:rPr>
          <w:rFonts w:ascii="Times New Roman" w:hAnsi="Times New Roman" w:cs="Times New Roman"/>
        </w:rPr>
      </w:pPr>
      <w:r w:rsidRPr="00D95605">
        <w:rPr>
          <w:rFonts w:ascii="Times New Roman" w:hAnsi="Times New Roman" w:cs="Times New Roman"/>
          <w:b/>
        </w:rPr>
        <w:t xml:space="preserve">Направление подготовки/специальности  </w:t>
      </w:r>
    </w:p>
    <w:p w:rsidR="009059A8" w:rsidRPr="00D95605" w:rsidRDefault="00C72BE6">
      <w:pPr>
        <w:tabs>
          <w:tab w:val="right" w:leader="underscore" w:pos="8505"/>
        </w:tabs>
        <w:rPr>
          <w:rFonts w:ascii="Times New Roman" w:hAnsi="Times New Roman" w:cs="Times New Roman"/>
        </w:rPr>
      </w:pPr>
      <w:r>
        <w:rPr>
          <w:rFonts w:ascii="Times New Roman" w:hAnsi="Times New Roman" w:cs="Times New Roman"/>
          <w:b/>
          <w:lang w:eastAsia="zh-CN"/>
        </w:rPr>
        <w:t>51.03.02</w:t>
      </w:r>
      <w:r w:rsidR="00D95605" w:rsidRPr="00D95605">
        <w:rPr>
          <w:rFonts w:ascii="Times New Roman" w:hAnsi="Times New Roman" w:cs="Times New Roman"/>
          <w:b/>
          <w:lang w:eastAsia="zh-CN"/>
        </w:rPr>
        <w:t xml:space="preserve"> «</w:t>
      </w:r>
      <w:r>
        <w:rPr>
          <w:rFonts w:ascii="Times New Roman" w:hAnsi="Times New Roman" w:cs="Times New Roman"/>
          <w:b/>
          <w:lang w:eastAsia="zh-CN"/>
        </w:rPr>
        <w:t>Народная художественная культура</w:t>
      </w:r>
      <w:r w:rsidR="00D95605" w:rsidRPr="00D95605">
        <w:rPr>
          <w:rFonts w:ascii="Times New Roman" w:hAnsi="Times New Roman" w:cs="Times New Roman"/>
          <w:b/>
          <w:lang w:eastAsia="zh-CN"/>
        </w:rPr>
        <w:t>»</w:t>
      </w:r>
      <w:bookmarkStart w:id="0" w:name="_GoBack"/>
      <w:bookmarkEnd w:id="0"/>
    </w:p>
    <w:p w:rsidR="009059A8" w:rsidRPr="00D95605" w:rsidRDefault="009059A8">
      <w:pPr>
        <w:tabs>
          <w:tab w:val="right" w:leader="underscore" w:pos="8505"/>
        </w:tabs>
        <w:ind w:firstLine="567"/>
        <w:rPr>
          <w:rFonts w:ascii="Times New Roman" w:eastAsia="Times New Roman" w:hAnsi="Times New Roman" w:cs="Times New Roman"/>
        </w:rPr>
      </w:pPr>
    </w:p>
    <w:p w:rsidR="009059A8" w:rsidRPr="00D95605" w:rsidRDefault="00D95605">
      <w:pPr>
        <w:tabs>
          <w:tab w:val="right" w:leader="underscore" w:pos="8505"/>
        </w:tabs>
        <w:rPr>
          <w:rFonts w:ascii="Times New Roman" w:hAnsi="Times New Roman" w:cs="Times New Roman"/>
        </w:rPr>
      </w:pPr>
      <w:r w:rsidRPr="00D95605">
        <w:rPr>
          <w:rFonts w:ascii="Times New Roman" w:hAnsi="Times New Roman" w:cs="Times New Roman"/>
          <w:b/>
        </w:rPr>
        <w:t>Профиль подготовки/специализация</w:t>
      </w:r>
    </w:p>
    <w:p w:rsidR="009059A8" w:rsidRPr="00D95605" w:rsidRDefault="00D95605">
      <w:pPr>
        <w:tabs>
          <w:tab w:val="right" w:leader="underscore" w:pos="8505"/>
        </w:tabs>
        <w:rPr>
          <w:rFonts w:ascii="Times New Roman" w:hAnsi="Times New Roman" w:cs="Times New Roman"/>
        </w:rPr>
      </w:pPr>
      <w:r w:rsidRPr="00D95605">
        <w:rPr>
          <w:rFonts w:ascii="Times New Roman" w:hAnsi="Times New Roman" w:cs="Times New Roman"/>
          <w:b/>
          <w:lang w:eastAsia="zh-CN"/>
        </w:rPr>
        <w:t>«</w:t>
      </w:r>
      <w:r w:rsidR="00C72BE6">
        <w:rPr>
          <w:rFonts w:ascii="Times New Roman" w:hAnsi="Times New Roman" w:cs="Times New Roman"/>
          <w:b/>
          <w:lang w:eastAsia="zh-CN"/>
        </w:rPr>
        <w:t>Руководство казачьим творческим коллективом</w:t>
      </w:r>
      <w:r w:rsidRPr="00D95605">
        <w:rPr>
          <w:rFonts w:ascii="Times New Roman" w:hAnsi="Times New Roman" w:cs="Times New Roman"/>
          <w:b/>
          <w:lang w:eastAsia="zh-CN"/>
        </w:rPr>
        <w:t>»</w:t>
      </w:r>
    </w:p>
    <w:p w:rsidR="009059A8" w:rsidRPr="00D95605" w:rsidRDefault="009059A8">
      <w:pPr>
        <w:tabs>
          <w:tab w:val="right" w:leader="underscore" w:pos="8505"/>
        </w:tabs>
        <w:ind w:firstLine="567"/>
        <w:rPr>
          <w:rFonts w:ascii="Times New Roman" w:eastAsia="Times New Roman" w:hAnsi="Times New Roman" w:cs="Times New Roman"/>
        </w:rPr>
      </w:pPr>
    </w:p>
    <w:p w:rsidR="009059A8" w:rsidRPr="00D95605" w:rsidRDefault="009059A8">
      <w:pPr>
        <w:tabs>
          <w:tab w:val="right" w:leader="underscore" w:pos="8505"/>
        </w:tabs>
        <w:ind w:firstLine="567"/>
        <w:rPr>
          <w:rFonts w:ascii="Times New Roman" w:eastAsia="Times New Roman" w:hAnsi="Times New Roman" w:cs="Times New Roman"/>
        </w:rPr>
      </w:pPr>
    </w:p>
    <w:p w:rsidR="009059A8" w:rsidRPr="00D95605" w:rsidRDefault="00D95605">
      <w:pPr>
        <w:tabs>
          <w:tab w:val="right" w:leader="underscore" w:pos="8505"/>
        </w:tabs>
        <w:rPr>
          <w:rFonts w:ascii="Times New Roman" w:hAnsi="Times New Roman" w:cs="Times New Roman"/>
        </w:rPr>
      </w:pPr>
      <w:r w:rsidRPr="00D95605">
        <w:rPr>
          <w:rFonts w:ascii="Times New Roman" w:hAnsi="Times New Roman" w:cs="Times New Roman"/>
          <w:b/>
        </w:rPr>
        <w:t>Квалификация (степень) выпускника</w:t>
      </w:r>
    </w:p>
    <w:p w:rsidR="009059A8" w:rsidRPr="00D95605" w:rsidRDefault="00D95605">
      <w:pPr>
        <w:tabs>
          <w:tab w:val="right" w:leader="underscore" w:pos="8505"/>
        </w:tabs>
        <w:rPr>
          <w:rFonts w:ascii="Times New Roman" w:hAnsi="Times New Roman" w:cs="Times New Roman"/>
        </w:rPr>
      </w:pPr>
      <w:r w:rsidRPr="00D95605">
        <w:rPr>
          <w:rFonts w:ascii="Times New Roman" w:hAnsi="Times New Roman" w:cs="Times New Roman"/>
          <w:b/>
          <w:lang w:eastAsia="zh-CN"/>
        </w:rPr>
        <w:t xml:space="preserve">Хормейстер. Руководитель творческого коллектива. Преподаватель. </w:t>
      </w:r>
    </w:p>
    <w:p w:rsidR="009059A8" w:rsidRPr="00D95605" w:rsidRDefault="009059A8">
      <w:pPr>
        <w:tabs>
          <w:tab w:val="right" w:leader="underscore" w:pos="8505"/>
        </w:tabs>
        <w:jc w:val="center"/>
        <w:rPr>
          <w:rFonts w:ascii="Times New Roman" w:eastAsia="Times New Roman" w:hAnsi="Times New Roman" w:cs="Times New Roman"/>
        </w:rPr>
      </w:pPr>
    </w:p>
    <w:p w:rsidR="009059A8" w:rsidRPr="00D95605" w:rsidRDefault="00D95605">
      <w:pPr>
        <w:tabs>
          <w:tab w:val="right" w:leader="underscore" w:pos="8505"/>
        </w:tabs>
        <w:rPr>
          <w:rFonts w:ascii="Times New Roman" w:hAnsi="Times New Roman" w:cs="Times New Roman"/>
        </w:rPr>
      </w:pPr>
      <w:r w:rsidRPr="00D95605">
        <w:rPr>
          <w:rFonts w:ascii="Times New Roman" w:hAnsi="Times New Roman" w:cs="Times New Roman"/>
          <w:b/>
        </w:rPr>
        <w:t xml:space="preserve">Форма обучения </w:t>
      </w:r>
      <w:r w:rsidRPr="00D95605">
        <w:rPr>
          <w:rFonts w:ascii="Times New Roman" w:hAnsi="Times New Roman" w:cs="Times New Roman"/>
          <w:b/>
          <w:lang w:eastAsia="zh-CN"/>
        </w:rPr>
        <w:t>очная, заочная</w:t>
      </w:r>
    </w:p>
    <w:p w:rsidR="009059A8" w:rsidRPr="00D95605" w:rsidRDefault="009059A8">
      <w:pPr>
        <w:rPr>
          <w:rFonts w:ascii="Times New Roman" w:eastAsia="Times New Roman" w:hAnsi="Times New Roman" w:cs="Times New Roman"/>
        </w:rPr>
      </w:pPr>
    </w:p>
    <w:p w:rsidR="009059A8" w:rsidRPr="00D95605" w:rsidRDefault="009059A8">
      <w:pPr>
        <w:tabs>
          <w:tab w:val="left" w:pos="424"/>
        </w:tabs>
        <w:ind w:firstLine="142"/>
        <w:jc w:val="center"/>
        <w:rPr>
          <w:rFonts w:ascii="Times New Roman" w:eastAsia="Times New Roman" w:hAnsi="Times New Roman" w:cs="Times New Roman"/>
        </w:rPr>
      </w:pPr>
    </w:p>
    <w:p w:rsidR="009059A8" w:rsidRPr="00D95605" w:rsidRDefault="009059A8">
      <w:pPr>
        <w:tabs>
          <w:tab w:val="left" w:pos="424"/>
        </w:tabs>
        <w:ind w:firstLine="142"/>
        <w:jc w:val="center"/>
        <w:rPr>
          <w:rFonts w:ascii="Times New Roman" w:eastAsia="Times New Roman" w:hAnsi="Times New Roman" w:cs="Times New Roman"/>
        </w:rPr>
      </w:pPr>
    </w:p>
    <w:p w:rsidR="009059A8" w:rsidRPr="00D95605" w:rsidRDefault="00D95605">
      <w:pPr>
        <w:jc w:val="center"/>
        <w:rPr>
          <w:rFonts w:ascii="Times New Roman" w:hAnsi="Times New Roman" w:cs="Times New Roman"/>
        </w:rPr>
      </w:pPr>
      <w:r w:rsidRPr="00D95605">
        <w:rPr>
          <w:rFonts w:ascii="Times New Roman" w:hAnsi="Times New Roman" w:cs="Times New Roman"/>
          <w:i/>
        </w:rPr>
        <w:t>(РПД адаптирована для лиц</w:t>
      </w:r>
    </w:p>
    <w:p w:rsidR="009059A8" w:rsidRPr="00D95605" w:rsidRDefault="00D95605">
      <w:pPr>
        <w:jc w:val="center"/>
        <w:rPr>
          <w:rFonts w:ascii="Times New Roman" w:hAnsi="Times New Roman" w:cs="Times New Roman"/>
        </w:rPr>
      </w:pPr>
      <w:r w:rsidRPr="00D95605">
        <w:rPr>
          <w:rFonts w:ascii="Times New Roman" w:hAnsi="Times New Roman" w:cs="Times New Roman"/>
          <w:i/>
        </w:rPr>
        <w:t>с ограниченными возможностями</w:t>
      </w:r>
    </w:p>
    <w:p w:rsidR="009059A8" w:rsidRPr="00D95605" w:rsidRDefault="00D95605">
      <w:pPr>
        <w:jc w:val="center"/>
        <w:rPr>
          <w:rFonts w:ascii="Times New Roman" w:hAnsi="Times New Roman" w:cs="Times New Roman"/>
        </w:rPr>
      </w:pPr>
      <w:r w:rsidRPr="00D95605">
        <w:rPr>
          <w:rFonts w:ascii="Times New Roman" w:hAnsi="Times New Roman" w:cs="Times New Roman"/>
          <w:i/>
        </w:rPr>
        <w:t xml:space="preserve"> здоровья и инвалидов)</w:t>
      </w:r>
    </w:p>
    <w:p w:rsidR="009059A8" w:rsidRPr="00D95605" w:rsidRDefault="009059A8">
      <w:pPr>
        <w:tabs>
          <w:tab w:val="left" w:pos="424"/>
        </w:tabs>
        <w:ind w:firstLine="142"/>
        <w:jc w:val="center"/>
        <w:rPr>
          <w:rFonts w:ascii="Times New Roman" w:eastAsia="Times New Roman" w:hAnsi="Times New Roman" w:cs="Times New Roman"/>
        </w:rPr>
      </w:pPr>
    </w:p>
    <w:p w:rsidR="009059A8" w:rsidRPr="00D95605" w:rsidRDefault="009059A8">
      <w:pPr>
        <w:tabs>
          <w:tab w:val="left" w:pos="424"/>
        </w:tabs>
        <w:ind w:firstLine="142"/>
        <w:jc w:val="center"/>
        <w:rPr>
          <w:rFonts w:ascii="Times New Roman" w:eastAsia="Times New Roman" w:hAnsi="Times New Roman" w:cs="Times New Roman"/>
        </w:rPr>
      </w:pPr>
    </w:p>
    <w:p w:rsidR="009059A8" w:rsidRPr="00D95605" w:rsidRDefault="009059A8">
      <w:pPr>
        <w:tabs>
          <w:tab w:val="left" w:pos="424"/>
        </w:tabs>
        <w:ind w:firstLine="142"/>
        <w:jc w:val="center"/>
        <w:rPr>
          <w:rFonts w:ascii="Times New Roman" w:eastAsia="Times New Roman" w:hAnsi="Times New Roman" w:cs="Times New Roman"/>
        </w:rPr>
      </w:pPr>
    </w:p>
    <w:p w:rsidR="009059A8" w:rsidRPr="00D95605" w:rsidRDefault="009059A8">
      <w:pPr>
        <w:tabs>
          <w:tab w:val="left" w:pos="708"/>
        </w:tabs>
        <w:rPr>
          <w:rFonts w:ascii="Times New Roman" w:eastAsia="Times New Roman" w:hAnsi="Times New Roman" w:cs="Times New Roman"/>
        </w:rPr>
      </w:pPr>
    </w:p>
    <w:p w:rsidR="009059A8" w:rsidRPr="00D95605" w:rsidRDefault="00D95605">
      <w:pPr>
        <w:tabs>
          <w:tab w:val="left" w:pos="424"/>
        </w:tabs>
        <w:ind w:firstLine="142"/>
        <w:jc w:val="center"/>
        <w:rPr>
          <w:rFonts w:ascii="Times New Roman" w:hAnsi="Times New Roman" w:cs="Times New Roman"/>
        </w:rPr>
      </w:pPr>
      <w:r w:rsidRPr="00D95605">
        <w:rPr>
          <w:rFonts w:ascii="Times New Roman" w:hAnsi="Times New Roman" w:cs="Times New Roman"/>
        </w:rPr>
        <w:br w:type="page"/>
      </w:r>
    </w:p>
    <w:p w:rsidR="009059A8" w:rsidRPr="00D95605" w:rsidRDefault="00D95605">
      <w:pPr>
        <w:jc w:val="both"/>
        <w:rPr>
          <w:rFonts w:ascii="Times New Roman" w:hAnsi="Times New Roman" w:cs="Times New Roman"/>
        </w:rPr>
      </w:pPr>
      <w:r w:rsidRPr="00D95605">
        <w:rPr>
          <w:rFonts w:ascii="Times New Roman" w:hAnsi="Times New Roman" w:cs="Times New Roman"/>
          <w:b/>
        </w:rPr>
        <w:lastRenderedPageBreak/>
        <w:t>1. ЦЕЛИ И ЗАДАЧИ ОСВОЕНИЯ ДИСЦИПЛИНЫ</w:t>
      </w:r>
    </w:p>
    <w:p w:rsidR="009059A8" w:rsidRPr="00D95605" w:rsidRDefault="009059A8">
      <w:pPr>
        <w:jc w:val="both"/>
        <w:rPr>
          <w:rFonts w:ascii="Times New Roman" w:eastAsia="Times New Roman" w:hAnsi="Times New Roman" w:cs="Times New Roman"/>
        </w:rPr>
      </w:pPr>
    </w:p>
    <w:p w:rsidR="009059A8" w:rsidRPr="00D95605" w:rsidRDefault="00D95605">
      <w:pPr>
        <w:tabs>
          <w:tab w:val="right" w:leader="underscore" w:pos="8505"/>
        </w:tabs>
        <w:jc w:val="both"/>
        <w:rPr>
          <w:rFonts w:ascii="Times New Roman" w:hAnsi="Times New Roman" w:cs="Times New Roman"/>
        </w:rPr>
      </w:pPr>
      <w:r w:rsidRPr="00D95605">
        <w:rPr>
          <w:rFonts w:ascii="Times New Roman" w:hAnsi="Times New Roman" w:cs="Times New Roman"/>
          <w:b/>
          <w:i/>
        </w:rPr>
        <w:t xml:space="preserve">Цели: </w:t>
      </w:r>
      <w:r w:rsidRPr="00D95605">
        <w:rPr>
          <w:rFonts w:ascii="Times New Roman" w:hAnsi="Times New Roman" w:cs="Times New Roman"/>
        </w:rPr>
        <w:t>формирование у будущих специалистов целостного знания из истории внеобрядового исполнения народной песни, различных стилей ее сценического воплощения, создание художественно</w:t>
      </w:r>
      <w:r w:rsidRPr="00D95605">
        <w:rPr>
          <w:rFonts w:ascii="Times New Roman" w:eastAsia="Times New Roman" w:hAnsi="Times New Roman" w:cs="Times New Roman"/>
        </w:rPr>
        <w:t>-</w:t>
      </w:r>
      <w:r w:rsidRPr="00D95605">
        <w:rPr>
          <w:rFonts w:ascii="Times New Roman" w:hAnsi="Times New Roman" w:cs="Times New Roman"/>
        </w:rPr>
        <w:t>ценностной ориентации на изучение традиционной культуры и ее воспроизведение в современных условиях</w:t>
      </w:r>
      <w:r w:rsidRPr="00D95605">
        <w:rPr>
          <w:rFonts w:ascii="Times New Roman" w:eastAsia="Times New Roman" w:hAnsi="Times New Roman" w:cs="Times New Roman"/>
        </w:rPr>
        <w:t>.</w:t>
      </w:r>
    </w:p>
    <w:p w:rsidR="009059A8" w:rsidRPr="00D95605" w:rsidRDefault="009059A8">
      <w:pPr>
        <w:tabs>
          <w:tab w:val="right" w:leader="underscore" w:pos="8505"/>
        </w:tabs>
        <w:jc w:val="both"/>
        <w:rPr>
          <w:rFonts w:ascii="Times New Roman" w:eastAsia="Times New Roman" w:hAnsi="Times New Roman" w:cs="Times New Roman"/>
        </w:rPr>
      </w:pPr>
    </w:p>
    <w:p w:rsidR="009059A8" w:rsidRPr="00D95605" w:rsidRDefault="00D95605">
      <w:pPr>
        <w:tabs>
          <w:tab w:val="right" w:leader="underscore" w:pos="8505"/>
        </w:tabs>
        <w:jc w:val="both"/>
        <w:rPr>
          <w:rFonts w:ascii="Times New Roman" w:hAnsi="Times New Roman" w:cs="Times New Roman"/>
        </w:rPr>
      </w:pPr>
      <w:r w:rsidRPr="00D95605">
        <w:rPr>
          <w:rFonts w:ascii="Times New Roman" w:hAnsi="Times New Roman" w:cs="Times New Roman"/>
          <w:b/>
          <w:i/>
        </w:rPr>
        <w:t>Задачи:</w:t>
      </w:r>
    </w:p>
    <w:p w:rsidR="009059A8" w:rsidRPr="00D95605" w:rsidRDefault="00D95605">
      <w:pPr>
        <w:tabs>
          <w:tab w:val="right" w:leader="underscore" w:pos="8505"/>
        </w:tabs>
        <w:jc w:val="both"/>
        <w:rPr>
          <w:rFonts w:ascii="Times New Roman" w:hAnsi="Times New Roman" w:cs="Times New Roman"/>
        </w:rPr>
      </w:pPr>
      <w:r w:rsidRPr="00D95605">
        <w:rPr>
          <w:rFonts w:ascii="Times New Roman" w:hAnsi="Times New Roman" w:cs="Times New Roman"/>
        </w:rPr>
        <w:t>- сформировать системные представления о развитии народно</w:t>
      </w:r>
      <w:r w:rsidRPr="00D95605">
        <w:rPr>
          <w:rFonts w:ascii="Times New Roman" w:eastAsia="Times New Roman" w:hAnsi="Times New Roman" w:cs="Times New Roman"/>
        </w:rPr>
        <w:t>-</w:t>
      </w:r>
      <w:r w:rsidRPr="00D95605">
        <w:rPr>
          <w:rFonts w:ascii="Times New Roman" w:hAnsi="Times New Roman" w:cs="Times New Roman"/>
        </w:rPr>
        <w:t>певческого искусства в исторической перспективе;</w:t>
      </w:r>
      <w:r w:rsidRPr="00D95605">
        <w:rPr>
          <w:rFonts w:ascii="Times New Roman" w:hAnsi="Times New Roman" w:cs="Times New Roman"/>
          <w:b/>
          <w:i/>
        </w:rPr>
        <w:t xml:space="preserve"> </w:t>
      </w:r>
    </w:p>
    <w:p w:rsidR="009059A8" w:rsidRPr="00D95605" w:rsidRDefault="00D95605">
      <w:pPr>
        <w:tabs>
          <w:tab w:val="right" w:leader="underscore" w:pos="8505"/>
        </w:tabs>
        <w:jc w:val="both"/>
        <w:rPr>
          <w:rFonts w:ascii="Times New Roman" w:hAnsi="Times New Roman" w:cs="Times New Roman"/>
        </w:rPr>
      </w:pPr>
      <w:r w:rsidRPr="00D95605">
        <w:rPr>
          <w:rFonts w:ascii="Times New Roman" w:hAnsi="Times New Roman" w:cs="Times New Roman"/>
        </w:rPr>
        <w:t>- дать представление об основных художественно</w:t>
      </w:r>
      <w:r w:rsidRPr="00D95605">
        <w:rPr>
          <w:rFonts w:ascii="Times New Roman" w:eastAsia="Times New Roman" w:hAnsi="Times New Roman" w:cs="Times New Roman"/>
        </w:rPr>
        <w:t>-</w:t>
      </w:r>
      <w:r w:rsidRPr="00D95605">
        <w:rPr>
          <w:rFonts w:ascii="Times New Roman" w:hAnsi="Times New Roman" w:cs="Times New Roman"/>
        </w:rPr>
        <w:t>исполнительских направлениях, сложившихся в народно</w:t>
      </w:r>
      <w:r w:rsidRPr="00D95605">
        <w:rPr>
          <w:rFonts w:ascii="Times New Roman" w:eastAsia="Times New Roman" w:hAnsi="Times New Roman" w:cs="Times New Roman"/>
        </w:rPr>
        <w:t>-</w:t>
      </w:r>
      <w:r w:rsidRPr="00D95605">
        <w:rPr>
          <w:rFonts w:ascii="Times New Roman" w:hAnsi="Times New Roman" w:cs="Times New Roman"/>
        </w:rPr>
        <w:t>певческом искусстве;</w:t>
      </w:r>
    </w:p>
    <w:p w:rsidR="009059A8" w:rsidRPr="00D95605" w:rsidRDefault="00D95605">
      <w:pPr>
        <w:tabs>
          <w:tab w:val="right" w:leader="underscore" w:pos="8505"/>
        </w:tabs>
        <w:jc w:val="both"/>
        <w:rPr>
          <w:rFonts w:ascii="Times New Roman" w:hAnsi="Times New Roman" w:cs="Times New Roman"/>
        </w:rPr>
      </w:pPr>
      <w:r w:rsidRPr="00D95605">
        <w:rPr>
          <w:rFonts w:ascii="Times New Roman" w:hAnsi="Times New Roman" w:cs="Times New Roman"/>
        </w:rPr>
        <w:t>- изучить принципы творческой деятельности выдающихся исполнителей;</w:t>
      </w:r>
    </w:p>
    <w:p w:rsidR="009059A8" w:rsidRPr="00D95605" w:rsidRDefault="00D95605">
      <w:pPr>
        <w:tabs>
          <w:tab w:val="right" w:leader="underscore" w:pos="8505"/>
        </w:tabs>
        <w:jc w:val="both"/>
        <w:rPr>
          <w:rFonts w:ascii="Times New Roman" w:hAnsi="Times New Roman" w:cs="Times New Roman"/>
        </w:rPr>
      </w:pPr>
      <w:r w:rsidRPr="00D95605">
        <w:rPr>
          <w:rFonts w:ascii="Times New Roman" w:hAnsi="Times New Roman" w:cs="Times New Roman"/>
        </w:rPr>
        <w:t>- освоить систему параметров оценки творчества современных исполнителей</w:t>
      </w:r>
      <w:r w:rsidRPr="00D95605">
        <w:rPr>
          <w:rFonts w:ascii="Times New Roman" w:eastAsia="Times New Roman" w:hAnsi="Times New Roman" w:cs="Times New Roman"/>
        </w:rPr>
        <w:t>.</w:t>
      </w:r>
    </w:p>
    <w:p w:rsidR="009059A8" w:rsidRPr="00D95605" w:rsidRDefault="009059A8">
      <w:pPr>
        <w:tabs>
          <w:tab w:val="right" w:leader="underscore" w:pos="8505"/>
        </w:tabs>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 xml:space="preserve">2. МЕСТО ДИСЦИПЛИНЫ В СТРУКТУРЕ ОПОП ВО </w:t>
      </w:r>
    </w:p>
    <w:p w:rsidR="009059A8" w:rsidRPr="00D95605" w:rsidRDefault="00D95605">
      <w:pPr>
        <w:jc w:val="both"/>
        <w:rPr>
          <w:rFonts w:ascii="Times New Roman" w:hAnsi="Times New Roman" w:cs="Times New Roman"/>
        </w:rPr>
      </w:pPr>
      <w:r w:rsidRPr="00D95605">
        <w:rPr>
          <w:rFonts w:ascii="Times New Roman" w:hAnsi="Times New Roman" w:cs="Times New Roman"/>
        </w:rPr>
        <w:t>Дисциплина «История хорового народно</w:t>
      </w:r>
      <w:r w:rsidRPr="00D95605">
        <w:rPr>
          <w:rFonts w:ascii="Times New Roman" w:eastAsia="Times New Roman" w:hAnsi="Times New Roman" w:cs="Times New Roman"/>
        </w:rPr>
        <w:t>-</w:t>
      </w:r>
      <w:r w:rsidRPr="00D95605">
        <w:rPr>
          <w:rFonts w:ascii="Times New Roman" w:hAnsi="Times New Roman" w:cs="Times New Roman"/>
        </w:rPr>
        <w:t>певческого исполнительства» относится к Части, формируемой участниками образовательных отношений Блока 1 программы 53.03.04 «Искусство народного пения» (профиль «Хоровое народное пение»). Дисциплина изучается в 3 семестре</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rPr>
        <w:t>Входные знания, умения и компетенции, необходимые для изучения данного курса, формируются в процессе изучения таких дисциплин, как: «Народное творчество», «История», «Хороведение и методика работы с хором»</w:t>
      </w:r>
    </w:p>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В результате освоения дисциплины формируются знания, умения и навыки, необходимые для изучения следующих дисциплин и прохождения практик: «Вокальная подготовка», «Ансамблевое пение», «Сценическая подготовка и режиссура народной песни», «Практическое руководство хоровым коллективом», Исполнительская практика. 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r w:rsidRPr="00D95605">
        <w:rPr>
          <w:rFonts w:ascii="Times New Roman" w:eastAsia="Times New Roman" w:hAnsi="Times New Roman" w:cs="Times New Roman"/>
        </w:rPr>
        <w:t>.</w:t>
      </w:r>
    </w:p>
    <w:p w:rsidR="009059A8" w:rsidRPr="00D95605" w:rsidRDefault="009059A8">
      <w:pPr>
        <w:tabs>
          <w:tab w:val="left" w:pos="708"/>
        </w:tabs>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3.</w:t>
      </w:r>
      <w:r w:rsidRPr="00D95605">
        <w:rPr>
          <w:rFonts w:ascii="Times New Roman" w:hAnsi="Times New Roman" w:cs="Times New Roman"/>
          <w:i/>
        </w:rPr>
        <w:t xml:space="preserve"> </w:t>
      </w:r>
      <w:r w:rsidRPr="00D95605">
        <w:rPr>
          <w:rFonts w:ascii="Times New Roman" w:hAnsi="Times New Roman" w:cs="Times New Roman"/>
          <w:b/>
        </w:rPr>
        <w:t>КОМПЕТЕНЦИИ ОБУЧАЮЩЕГОСЯ, ФОРМИРУЕМЫЕ В РЕЗУЛЬТАТЕ ОСВОЕНИЯ ДИСЦИПЛИНЫ</w:t>
      </w:r>
    </w:p>
    <w:p w:rsidR="009059A8" w:rsidRPr="00D95605" w:rsidRDefault="00D95605">
      <w:pPr>
        <w:jc w:val="both"/>
        <w:rPr>
          <w:rFonts w:ascii="Times New Roman" w:hAnsi="Times New Roman" w:cs="Times New Roman"/>
        </w:rPr>
      </w:pPr>
      <w:r w:rsidRPr="00D95605">
        <w:rPr>
          <w:rFonts w:ascii="Times New Roman" w:hAnsi="Times New Roman" w:cs="Times New Roman"/>
        </w:rPr>
        <w:t>Процесс освоения дисциплины направлен на формирование компетенций в соответствии с ФГОС ВО и ОПОП ВО по направлению подготовки 53.03.04 «Искусство народного пения» (профиль «Хоровое народное пение»)</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Перечень планируемых результатов обучения по дисциплине (модулю).</w:t>
      </w:r>
    </w:p>
    <w:tbl>
      <w:tblPr>
        <w:tblW w:w="9638" w:type="dxa"/>
        <w:tblInd w:w="-115" w:type="dxa"/>
        <w:tblLayout w:type="fixed"/>
        <w:tblCellMar>
          <w:left w:w="0" w:type="dxa"/>
          <w:right w:w="0" w:type="dxa"/>
        </w:tblCellMar>
        <w:tblLook w:val="04A0" w:firstRow="1" w:lastRow="0" w:firstColumn="1" w:lastColumn="0" w:noHBand="0" w:noVBand="1"/>
      </w:tblPr>
      <w:tblGrid>
        <w:gridCol w:w="1811"/>
        <w:gridCol w:w="2266"/>
        <w:gridCol w:w="5561"/>
      </w:tblGrid>
      <w:tr w:rsidR="009059A8" w:rsidRPr="00D95605">
        <w:trPr>
          <w:trHeight w:val="576"/>
        </w:trPr>
        <w:tc>
          <w:tcPr>
            <w:tcW w:w="181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b/>
              </w:rPr>
              <w:t>Компетенция (код и наименование)</w:t>
            </w:r>
          </w:p>
        </w:tc>
        <w:tc>
          <w:tcPr>
            <w:tcW w:w="2266" w:type="dxa"/>
            <w:tcBorders>
              <w:top w:val="single" w:sz="2" w:space="0" w:color="00000A"/>
              <w:left w:val="single" w:sz="2" w:space="0" w:color="00000A"/>
              <w:bottom w:val="single" w:sz="2" w:space="0" w:color="00000A"/>
              <w:right w:val="single" w:sz="2" w:space="0" w:color="00000A"/>
            </w:tcBorders>
          </w:tcPr>
          <w:p w:rsidR="009059A8" w:rsidRPr="00D95605" w:rsidRDefault="00D95605">
            <w:pPr>
              <w:jc w:val="both"/>
              <w:rPr>
                <w:rFonts w:ascii="Times New Roman" w:hAnsi="Times New Roman" w:cs="Times New Roman"/>
              </w:rPr>
            </w:pPr>
            <w:r w:rsidRPr="00D95605">
              <w:rPr>
                <w:rFonts w:ascii="Times New Roman" w:hAnsi="Times New Roman" w:cs="Times New Roman"/>
                <w:b/>
              </w:rPr>
              <w:t>Индикаторы</w:t>
            </w:r>
          </w:p>
          <w:p w:rsidR="009059A8" w:rsidRPr="00D95605" w:rsidRDefault="00D95605">
            <w:pPr>
              <w:jc w:val="both"/>
              <w:rPr>
                <w:rFonts w:ascii="Times New Roman" w:hAnsi="Times New Roman" w:cs="Times New Roman"/>
              </w:rPr>
            </w:pPr>
            <w:r w:rsidRPr="00D95605">
              <w:rPr>
                <w:rFonts w:ascii="Times New Roman" w:hAnsi="Times New Roman" w:cs="Times New Roman"/>
                <w:b/>
              </w:rPr>
              <w:t>компетенций</w:t>
            </w:r>
          </w:p>
          <w:p w:rsidR="009059A8" w:rsidRPr="00D95605" w:rsidRDefault="009059A8">
            <w:pPr>
              <w:jc w:val="both"/>
              <w:rPr>
                <w:rFonts w:ascii="Times New Roman" w:eastAsia="Times New Roman" w:hAnsi="Times New Roman" w:cs="Times New Roman"/>
              </w:rPr>
            </w:pPr>
          </w:p>
          <w:p w:rsidR="009059A8" w:rsidRPr="00D95605" w:rsidRDefault="009059A8">
            <w:pPr>
              <w:jc w:val="both"/>
              <w:rPr>
                <w:rFonts w:ascii="Times New Roman" w:eastAsia="Times New Roman" w:hAnsi="Times New Roman" w:cs="Times New Roman"/>
              </w:rPr>
            </w:pPr>
          </w:p>
        </w:tc>
        <w:tc>
          <w:tcPr>
            <w:tcW w:w="556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b/>
              </w:rPr>
              <w:t>Результаты обучения</w:t>
            </w:r>
          </w:p>
        </w:tc>
      </w:tr>
      <w:tr w:rsidR="009059A8" w:rsidRPr="00D95605">
        <w:trPr>
          <w:trHeight w:val="576"/>
        </w:trPr>
        <w:tc>
          <w:tcPr>
            <w:tcW w:w="1811" w:type="dxa"/>
            <w:tcBorders>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b/>
                <w:sz w:val="20"/>
              </w:rPr>
              <w:t>ОПК-1</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w:t>
            </w:r>
            <w:r w:rsidRPr="00D95605">
              <w:rPr>
                <w:rFonts w:ascii="Times New Roman" w:hAnsi="Times New Roman" w:cs="Times New Roman"/>
                <w:sz w:val="20"/>
              </w:rPr>
              <w:lastRenderedPageBreak/>
              <w:t xml:space="preserve">историческом этапе </w:t>
            </w:r>
          </w:p>
        </w:tc>
        <w:tc>
          <w:tcPr>
            <w:tcW w:w="2266" w:type="dxa"/>
            <w:tcBorders>
              <w:left w:val="single" w:sz="2" w:space="0" w:color="00000A"/>
              <w:bottom w:val="single" w:sz="2" w:space="0" w:color="00000A"/>
              <w:right w:val="single" w:sz="2" w:space="0" w:color="00000A"/>
            </w:tcBorders>
          </w:tcPr>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sz w:val="20"/>
              </w:rPr>
              <w:lastRenderedPageBreak/>
              <w:t>ОПК-1.1. Сопоставляет стили и жанры музыкальных произведений с историческими событиями и этапами развития музыкального искусства</w:t>
            </w:r>
            <w:r w:rsidRPr="00D95605">
              <w:rPr>
                <w:rFonts w:ascii="Times New Roman" w:hAnsi="Times New Roman" w:cs="Times New Roman"/>
              </w:rPr>
              <w:br/>
            </w:r>
            <w:r w:rsidRPr="00D95605">
              <w:rPr>
                <w:rFonts w:ascii="Times New Roman" w:hAnsi="Times New Roman" w:cs="Times New Roman"/>
                <w:sz w:val="20"/>
              </w:rPr>
              <w:t xml:space="preserve">ОПК-1.2. Сопоставляет творчество выдающихся композиторов с периодами развития </w:t>
            </w:r>
            <w:r w:rsidRPr="00D95605">
              <w:rPr>
                <w:rFonts w:ascii="Times New Roman" w:hAnsi="Times New Roman" w:cs="Times New Roman"/>
                <w:sz w:val="20"/>
              </w:rPr>
              <w:lastRenderedPageBreak/>
              <w:t>музыкального искусства</w:t>
            </w:r>
            <w:r w:rsidRPr="00D95605">
              <w:rPr>
                <w:rFonts w:ascii="Times New Roman" w:hAnsi="Times New Roman" w:cs="Times New Roman"/>
              </w:rPr>
              <w:br/>
            </w:r>
            <w:r w:rsidRPr="00D95605">
              <w:rPr>
                <w:rFonts w:ascii="Times New Roman" w:hAnsi="Times New Roman" w:cs="Times New Roman"/>
                <w:sz w:val="20"/>
              </w:rPr>
              <w:t>ОПК-1.3. Способен проводить анализ музыкального произведения, выявляя его жанрово</w:t>
            </w:r>
            <w:r w:rsidRPr="00D95605">
              <w:rPr>
                <w:rFonts w:ascii="Times New Roman" w:eastAsia="Times New Roman" w:hAnsi="Times New Roman" w:cs="Times New Roman"/>
                <w:sz w:val="20"/>
              </w:rPr>
              <w:t>-</w:t>
            </w:r>
            <w:r w:rsidRPr="00D95605">
              <w:rPr>
                <w:rFonts w:ascii="Times New Roman" w:hAnsi="Times New Roman" w:cs="Times New Roman"/>
                <w:sz w:val="20"/>
              </w:rPr>
              <w:t>стилистическую  основу, форму, тональный план, технику композиции</w:t>
            </w:r>
          </w:p>
        </w:tc>
        <w:tc>
          <w:tcPr>
            <w:tcW w:w="5561" w:type="dxa"/>
            <w:tcBorders>
              <w:left w:val="single" w:sz="2" w:space="0" w:color="00000A"/>
              <w:bottom w:val="single" w:sz="2" w:space="0" w:color="00000A"/>
              <w:right w:val="single" w:sz="2" w:space="0" w:color="00000A"/>
            </w:tcBorders>
            <w:shd w:val="clear" w:color="auto" w:fill="FFFFFF"/>
          </w:tcPr>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b/>
                <w:sz w:val="20"/>
              </w:rPr>
              <w:lastRenderedPageBreak/>
              <w:t>Знать:</w:t>
            </w:r>
            <w:r w:rsidRPr="00D95605">
              <w:rPr>
                <w:rFonts w:ascii="Times New Roman" w:hAnsi="Times New Roman" w:cs="Times New Roman"/>
                <w:sz w:val="20"/>
              </w:rPr>
              <w:t xml:space="preserve"> основные этапы исторического развития музыкального искусства; композиторское творчество в культурно</w:t>
            </w:r>
            <w:r w:rsidRPr="00D95605">
              <w:rPr>
                <w:rFonts w:ascii="Times New Roman" w:eastAsia="Times New Roman" w:hAnsi="Times New Roman" w:cs="Times New Roman"/>
                <w:sz w:val="20"/>
              </w:rPr>
              <w:t>-</w:t>
            </w:r>
            <w:r w:rsidRPr="00D95605">
              <w:rPr>
                <w:rFonts w:ascii="Times New Roman" w:hAnsi="Times New Roman" w:cs="Times New Roman"/>
                <w:sz w:val="20"/>
              </w:rPr>
              <w:t xml:space="preserve">эстетическом и историческом контексте; жанры и стили инструментальной, </w:t>
            </w:r>
          </w:p>
          <w:p w:rsidR="009059A8" w:rsidRPr="00D95605" w:rsidRDefault="00D95605">
            <w:pPr>
              <w:pStyle w:val="Default"/>
              <w:rPr>
                <w:rFonts w:cs="Times New Roman"/>
              </w:rPr>
            </w:pPr>
            <w:r w:rsidRPr="00D95605">
              <w:rPr>
                <w:rFonts w:cs="Times New Roman"/>
                <w:sz w:val="20"/>
              </w:rPr>
              <w:t xml:space="preserve">музыки; основную исследовательскую литературу по каждому из изучаемых периодов отечественной и зарубежной истории музыки; теоретические и эстетические основы музыкальной формы; основные этапы развития европейского музыкального формообразования; характеристики стилей, жанровой системы, принципов формообразования </w:t>
            </w:r>
            <w:proofErr w:type="spellStart"/>
            <w:r w:rsidRPr="00D95605">
              <w:rPr>
                <w:rFonts w:cs="Times New Roman"/>
                <w:sz w:val="20"/>
              </w:rPr>
              <w:t>вв</w:t>
            </w:r>
            <w:proofErr w:type="spellEnd"/>
            <w:r w:rsidRPr="00D95605">
              <w:rPr>
                <w:rFonts w:cs="Times New Roman"/>
                <w:sz w:val="20"/>
              </w:rPr>
              <w:t xml:space="preserve"> каждую эпоху; принципы соотношения музыкально</w:t>
            </w:r>
            <w:r w:rsidRPr="00D95605">
              <w:rPr>
                <w:rFonts w:eastAsia="Times New Roman" w:cs="Times New Roman"/>
                <w:sz w:val="20"/>
              </w:rPr>
              <w:t>-</w:t>
            </w:r>
            <w:r w:rsidRPr="00D95605">
              <w:rPr>
                <w:rFonts w:cs="Times New Roman"/>
                <w:sz w:val="20"/>
              </w:rPr>
              <w:t xml:space="preserve">языковых и композиционных особенностей музыкального произведения и его исполнительской интерпретации; принципы анализа музыки с </w:t>
            </w:r>
            <w:r w:rsidRPr="00D95605">
              <w:rPr>
                <w:rFonts w:cs="Times New Roman"/>
                <w:sz w:val="20"/>
              </w:rPr>
              <w:lastRenderedPageBreak/>
              <w:t>поэтическим текстом; основные принципы связи гармонии и формы; техники композиции в музыке ХХ</w:t>
            </w:r>
            <w:r w:rsidRPr="00D95605">
              <w:rPr>
                <w:rFonts w:eastAsia="Times New Roman" w:cs="Times New Roman"/>
                <w:sz w:val="20"/>
              </w:rPr>
              <w:t>-</w:t>
            </w:r>
            <w:r w:rsidRPr="00D95605">
              <w:rPr>
                <w:rFonts w:cs="Times New Roman"/>
                <w:sz w:val="20"/>
              </w:rPr>
              <w:t xml:space="preserve">ХI вв.; </w:t>
            </w:r>
          </w:p>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sz w:val="20"/>
              </w:rPr>
              <w:t>принятую в отечественном и зарубежном музыкознании периодизацию истории музыки, композиторские школы, представившие классические образцы сочинений в различных жанрах; место оркестровых сочинений в наследии зарубежных и отечественных композиторов</w:t>
            </w:r>
            <w:r w:rsidRPr="00D95605">
              <w:rPr>
                <w:rFonts w:ascii="Times New Roman" w:eastAsia="Times New Roman" w:hAnsi="Times New Roman" w:cs="Times New Roman"/>
                <w:sz w:val="20"/>
              </w:rPr>
              <w:t>.</w:t>
            </w:r>
          </w:p>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b/>
                <w:sz w:val="20"/>
              </w:rPr>
              <w:t xml:space="preserve">Уметь: </w:t>
            </w:r>
            <w:r w:rsidRPr="00D95605">
              <w:rPr>
                <w:rFonts w:ascii="Times New Roman" w:hAnsi="Times New Roman" w:cs="Times New Roman"/>
                <w:sz w:val="20"/>
              </w:rPr>
              <w:t>применять теоретические знания при анализе музыкальных произведений; различать при анализе музыкального произведения общие и частные закономерности его построения и развития; рассматривать музыкальное произведение в динамике исторического, художественного и социально</w:t>
            </w:r>
            <w:r w:rsidRPr="00D95605">
              <w:rPr>
                <w:rFonts w:ascii="Times New Roman" w:eastAsia="Times New Roman" w:hAnsi="Times New Roman" w:cs="Times New Roman"/>
                <w:sz w:val="20"/>
              </w:rPr>
              <w:t>-</w:t>
            </w:r>
            <w:r w:rsidRPr="00D95605">
              <w:rPr>
                <w:rFonts w:ascii="Times New Roman" w:hAnsi="Times New Roman" w:cs="Times New Roman"/>
                <w:sz w:val="20"/>
              </w:rPr>
              <w:t>культурного процесса; выявлять жанрово</w:t>
            </w:r>
            <w:r w:rsidRPr="00D95605">
              <w:rPr>
                <w:rFonts w:ascii="Times New Roman" w:eastAsia="Times New Roman" w:hAnsi="Times New Roman" w:cs="Times New Roman"/>
                <w:sz w:val="20"/>
              </w:rPr>
              <w:t>-</w:t>
            </w:r>
            <w:r w:rsidRPr="00D95605">
              <w:rPr>
                <w:rFonts w:ascii="Times New Roman" w:hAnsi="Times New Roman" w:cs="Times New Roman"/>
                <w:sz w:val="20"/>
              </w:rPr>
              <w:t xml:space="preserve">стилевые особенности музыкального произведения, его драматургию и форму в контексте художественных направлений эпохи его создания; </w:t>
            </w:r>
            <w:proofErr w:type="spellStart"/>
            <w:r w:rsidRPr="00D95605">
              <w:rPr>
                <w:rFonts w:ascii="Times New Roman" w:hAnsi="Times New Roman" w:cs="Times New Roman"/>
                <w:sz w:val="20"/>
              </w:rPr>
              <w:t>ыполнять</w:t>
            </w:r>
            <w:proofErr w:type="spellEnd"/>
            <w:r w:rsidRPr="00D95605">
              <w:rPr>
                <w:rFonts w:ascii="Times New Roman" w:hAnsi="Times New Roman" w:cs="Times New Roman"/>
                <w:sz w:val="20"/>
              </w:rPr>
              <w:t xml:space="preserve"> гармонический анализ музыкального произведения, анализ </w:t>
            </w:r>
            <w:proofErr w:type="spellStart"/>
            <w:r w:rsidRPr="00D95605">
              <w:rPr>
                <w:rFonts w:ascii="Times New Roman" w:hAnsi="Times New Roman" w:cs="Times New Roman"/>
                <w:sz w:val="20"/>
              </w:rPr>
              <w:t>звуковысотной</w:t>
            </w:r>
            <w:proofErr w:type="spellEnd"/>
            <w:r w:rsidRPr="00D95605">
              <w:rPr>
                <w:rFonts w:ascii="Times New Roman" w:hAnsi="Times New Roman" w:cs="Times New Roman"/>
                <w:sz w:val="20"/>
              </w:rPr>
              <w:t xml:space="preserve"> техники в соответствии с нормами применяемого автором произведения композиционного метода; самостоятельно гармонизовать мелодию; сочинять музыкальные фрагменты на собственные или заданные музыкальные темы; исполнять на фортепиано гармонические последовательности; расшифровывать генерал</w:t>
            </w:r>
            <w:r w:rsidRPr="00D95605">
              <w:rPr>
                <w:rFonts w:ascii="Times New Roman" w:eastAsia="Times New Roman" w:hAnsi="Times New Roman" w:cs="Times New Roman"/>
                <w:sz w:val="20"/>
              </w:rPr>
              <w:t>-</w:t>
            </w:r>
            <w:r w:rsidRPr="00D95605">
              <w:rPr>
                <w:rFonts w:ascii="Times New Roman" w:hAnsi="Times New Roman" w:cs="Times New Roman"/>
                <w:sz w:val="20"/>
              </w:rPr>
              <w:t>бас; производить фактурный анализ сочинения с целью определения его жанровой и стилевой принадлежности</w:t>
            </w:r>
            <w:r w:rsidRPr="00D95605">
              <w:rPr>
                <w:rFonts w:ascii="Times New Roman" w:eastAsia="Times New Roman" w:hAnsi="Times New Roman" w:cs="Times New Roman"/>
                <w:sz w:val="20"/>
              </w:rPr>
              <w:t>.</w:t>
            </w:r>
          </w:p>
          <w:p w:rsidR="009059A8" w:rsidRPr="00D95605" w:rsidRDefault="00D95605">
            <w:pPr>
              <w:tabs>
                <w:tab w:val="left" w:pos="142"/>
              </w:tabs>
              <w:spacing w:after="160" w:line="252" w:lineRule="auto"/>
              <w:jc w:val="both"/>
              <w:rPr>
                <w:rFonts w:ascii="Times New Roman" w:hAnsi="Times New Roman" w:cs="Times New Roman"/>
              </w:rPr>
            </w:pPr>
            <w:r w:rsidRPr="00D95605">
              <w:rPr>
                <w:rFonts w:ascii="Times New Roman" w:hAnsi="Times New Roman" w:cs="Times New Roman"/>
                <w:b/>
                <w:sz w:val="20"/>
              </w:rPr>
              <w:t xml:space="preserve">Владеть: </w:t>
            </w:r>
            <w:r w:rsidRPr="00D95605">
              <w:rPr>
                <w:rFonts w:ascii="Times New Roman" w:hAnsi="Times New Roman" w:cs="Times New Roman"/>
                <w:sz w:val="20"/>
              </w:rPr>
              <w:t xml:space="preserve">профессиональной </w:t>
            </w:r>
            <w:proofErr w:type="spellStart"/>
            <w:r w:rsidRPr="00D95605">
              <w:rPr>
                <w:rFonts w:ascii="Times New Roman" w:hAnsi="Times New Roman" w:cs="Times New Roman"/>
                <w:sz w:val="20"/>
              </w:rPr>
              <w:t>терминолексикой</w:t>
            </w:r>
            <w:proofErr w:type="spellEnd"/>
            <w:r w:rsidRPr="00D95605">
              <w:rPr>
                <w:rFonts w:ascii="Times New Roman" w:hAnsi="Times New Roman" w:cs="Times New Roman"/>
                <w:sz w:val="20"/>
              </w:rPr>
              <w:t>;</w:t>
            </w:r>
            <w:r w:rsidRPr="00D95605">
              <w:rPr>
                <w:rFonts w:ascii="Times New Roman" w:hAnsi="Times New Roman" w:cs="Times New Roman"/>
                <w:b/>
                <w:sz w:val="20"/>
              </w:rPr>
              <w:t xml:space="preserve"> </w:t>
            </w:r>
            <w:r w:rsidRPr="00D95605">
              <w:rPr>
                <w:rFonts w:ascii="Times New Roman" w:hAnsi="Times New Roman" w:cs="Times New Roman"/>
                <w:sz w:val="20"/>
              </w:rPr>
              <w:t>навыками использования музыковедческой литературы в процессе обучения; методами и навыками критического анализа музыкальных произведений и событий; развитой способностью к чувственно</w:t>
            </w:r>
            <w:r w:rsidRPr="00D95605">
              <w:rPr>
                <w:rFonts w:ascii="Times New Roman" w:eastAsia="Times New Roman" w:hAnsi="Times New Roman" w:cs="Times New Roman"/>
                <w:sz w:val="20"/>
              </w:rPr>
              <w:t>-</w:t>
            </w:r>
            <w:r w:rsidRPr="00D95605">
              <w:rPr>
                <w:rFonts w:ascii="Times New Roman" w:hAnsi="Times New Roman" w:cs="Times New Roman"/>
                <w:sz w:val="20"/>
              </w:rPr>
              <w:t xml:space="preserve">художественному восприятию музыкального произведения; навыками гармонического и полифонического анализа музыкальных произведений; приемами гармонизации мелодии или баса. </w:t>
            </w:r>
          </w:p>
        </w:tc>
      </w:tr>
      <w:tr w:rsidR="009059A8" w:rsidRPr="00D95605">
        <w:trPr>
          <w:trHeight w:val="1288"/>
        </w:trPr>
        <w:tc>
          <w:tcPr>
            <w:tcW w:w="1811" w:type="dxa"/>
            <w:tcBorders>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b/>
                <w:sz w:val="20"/>
              </w:rPr>
              <w:lastRenderedPageBreak/>
              <w:t xml:space="preserve">ОПК-4 </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Способен осуществлять поиск информации в области музыкального искусства, использовать ее в своей профессиональной </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деятельности</w:t>
            </w:r>
          </w:p>
        </w:tc>
        <w:tc>
          <w:tcPr>
            <w:tcW w:w="2266" w:type="dxa"/>
            <w:tcBorders>
              <w:left w:val="single" w:sz="2" w:space="0" w:color="00000A"/>
              <w:bottom w:val="single" w:sz="2" w:space="0" w:color="00000A"/>
              <w:right w:val="single" w:sz="2" w:space="0" w:color="00000A"/>
            </w:tcBorders>
          </w:tcPr>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sz w:val="20"/>
              </w:rPr>
              <w:t>ОПК-4.1. Способен пользоваться современными инструментами поиска информации  в электронной телекоммуникационной сети Интернет;</w:t>
            </w:r>
            <w:r w:rsidRPr="00D95605">
              <w:rPr>
                <w:rFonts w:ascii="Times New Roman" w:hAnsi="Times New Roman" w:cs="Times New Roman"/>
              </w:rPr>
              <w:br/>
            </w:r>
            <w:r w:rsidRPr="00D95605">
              <w:rPr>
                <w:rFonts w:ascii="Times New Roman" w:hAnsi="Times New Roman" w:cs="Times New Roman"/>
                <w:sz w:val="20"/>
              </w:rPr>
              <w:t>ОПК-4.2. Способен осуществлять сбор, анализ и систематизацию и организовывать хранение собранной информации</w:t>
            </w:r>
            <w:r w:rsidRPr="00D95605">
              <w:rPr>
                <w:rFonts w:ascii="Times New Roman" w:hAnsi="Times New Roman" w:cs="Times New Roman"/>
              </w:rPr>
              <w:br/>
            </w:r>
            <w:r w:rsidRPr="00D95605">
              <w:rPr>
                <w:rFonts w:ascii="Times New Roman" w:hAnsi="Times New Roman" w:cs="Times New Roman"/>
                <w:sz w:val="20"/>
              </w:rPr>
              <w:t>ОПК-4.3. Способен пользоваться навыками сбора, анализа и систематизации информации в рамках научного исследования в области музыкального исполнительства и педагогики</w:t>
            </w:r>
          </w:p>
        </w:tc>
        <w:tc>
          <w:tcPr>
            <w:tcW w:w="5561" w:type="dxa"/>
            <w:tcBorders>
              <w:left w:val="single" w:sz="2" w:space="0" w:color="00000A"/>
              <w:bottom w:val="single" w:sz="2" w:space="0" w:color="00000A"/>
              <w:right w:val="single" w:sz="2" w:space="0" w:color="00000A"/>
            </w:tcBorders>
            <w:shd w:val="clear" w:color="auto" w:fill="FFFFFF"/>
          </w:tcPr>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b/>
                <w:sz w:val="20"/>
              </w:rPr>
              <w:t xml:space="preserve">Знать: </w:t>
            </w:r>
            <w:r w:rsidRPr="00D95605">
              <w:rPr>
                <w:rFonts w:ascii="Times New Roman" w:hAnsi="Times New Roman" w:cs="Times New Roman"/>
                <w:sz w:val="20"/>
              </w:rPr>
              <w:t xml:space="preserve">основные инструменты поиска информации в электронной телекоммуникационной сети Интернет; </w:t>
            </w:r>
          </w:p>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sz w:val="20"/>
              </w:rPr>
              <w:t xml:space="preserve">основную литературу, посвящённую вопросам изучения музыкальных сочинений. </w:t>
            </w:r>
          </w:p>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b/>
                <w:sz w:val="20"/>
              </w:rPr>
              <w:t xml:space="preserve">Уметь: </w:t>
            </w:r>
            <w:r w:rsidRPr="00D95605">
              <w:rPr>
                <w:rFonts w:ascii="Times New Roman" w:hAnsi="Times New Roman" w:cs="Times New Roman"/>
                <w:sz w:val="20"/>
              </w:rPr>
              <w:t xml:space="preserve">эффективно находить необходимую информацию для профессиональных целей и свободно ориентироваться в электронной телекоммуникационной сети Интернет; </w:t>
            </w:r>
          </w:p>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sz w:val="20"/>
              </w:rPr>
              <w:t xml:space="preserve">самостоятельно составлять библиографический список трудов, посвященных изучению определенной проблемы в области музыкального искусства. </w:t>
            </w:r>
          </w:p>
          <w:p w:rsidR="009059A8" w:rsidRPr="00D95605" w:rsidRDefault="00D95605">
            <w:pPr>
              <w:tabs>
                <w:tab w:val="left" w:pos="142"/>
              </w:tabs>
              <w:jc w:val="both"/>
              <w:rPr>
                <w:rFonts w:ascii="Times New Roman" w:hAnsi="Times New Roman" w:cs="Times New Roman"/>
              </w:rPr>
            </w:pPr>
            <w:r w:rsidRPr="00D95605">
              <w:rPr>
                <w:rFonts w:ascii="Times New Roman" w:hAnsi="Times New Roman" w:cs="Times New Roman"/>
                <w:b/>
                <w:sz w:val="20"/>
              </w:rPr>
              <w:t xml:space="preserve">Владеть: </w:t>
            </w:r>
            <w:r w:rsidRPr="00D95605">
              <w:rPr>
                <w:rFonts w:ascii="Times New Roman" w:hAnsi="Times New Roman" w:cs="Times New Roman"/>
                <w:sz w:val="20"/>
              </w:rPr>
              <w:t xml:space="preserve">навыками работы с основными базами данных в электронной телекоммуникационной сети Интернет; </w:t>
            </w:r>
          </w:p>
          <w:p w:rsidR="009059A8" w:rsidRPr="00D95605" w:rsidRDefault="00D95605">
            <w:pPr>
              <w:tabs>
                <w:tab w:val="left" w:pos="142"/>
              </w:tabs>
              <w:spacing w:after="160" w:line="252" w:lineRule="auto"/>
              <w:jc w:val="both"/>
              <w:rPr>
                <w:rFonts w:ascii="Times New Roman" w:hAnsi="Times New Roman" w:cs="Times New Roman"/>
              </w:rPr>
            </w:pPr>
            <w:r w:rsidRPr="00D95605">
              <w:rPr>
                <w:rFonts w:ascii="Times New Roman" w:hAnsi="Times New Roman" w:cs="Times New Roman"/>
                <w:sz w:val="20"/>
              </w:rPr>
              <w:t xml:space="preserve">информацией о новейшей искусствоведческой литературе, о проводимых конференциях, защитах кандидатских и докторских диссертаций, посвящённых различным проблемам музыкального искусства. </w:t>
            </w:r>
          </w:p>
        </w:tc>
      </w:tr>
    </w:tbl>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 xml:space="preserve">4. </w:t>
      </w:r>
      <w:r w:rsidRPr="00D95605">
        <w:rPr>
          <w:rFonts w:ascii="Times New Roman" w:hAnsi="Times New Roman" w:cs="Times New Roman"/>
          <w:b/>
        </w:rPr>
        <w:t xml:space="preserve">СТРУКТУРА И СОДЕРЖАНИЕ ДИСЦИПЛИНЫ </w:t>
      </w:r>
      <w:r w:rsidRPr="00D95605">
        <w:rPr>
          <w:rFonts w:ascii="Times New Roman" w:hAnsi="Times New Roman" w:cs="Times New Roman"/>
          <w:b/>
          <w:i/>
        </w:rPr>
        <w:t xml:space="preserve">(модуля) </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 xml:space="preserve">4.1 Объем дисциплины (модуля) </w:t>
      </w:r>
    </w:p>
    <w:p w:rsidR="009059A8" w:rsidRPr="00D95605" w:rsidRDefault="00D95605">
      <w:pPr>
        <w:jc w:val="both"/>
        <w:rPr>
          <w:rFonts w:ascii="Times New Roman" w:hAnsi="Times New Roman" w:cs="Times New Roman"/>
        </w:rPr>
      </w:pPr>
      <w:r w:rsidRPr="00D95605">
        <w:rPr>
          <w:rFonts w:ascii="Times New Roman" w:hAnsi="Times New Roman" w:cs="Times New Roman"/>
        </w:rPr>
        <w:t>Объем (общая трудоемкость) дисциплины «История хорового народно</w:t>
      </w:r>
      <w:r w:rsidRPr="00D95605">
        <w:rPr>
          <w:rFonts w:ascii="Times New Roman" w:eastAsia="Times New Roman" w:hAnsi="Times New Roman" w:cs="Times New Roman"/>
        </w:rPr>
        <w:t>-</w:t>
      </w:r>
      <w:r w:rsidRPr="00D95605">
        <w:rPr>
          <w:rFonts w:ascii="Times New Roman" w:hAnsi="Times New Roman" w:cs="Times New Roman"/>
        </w:rPr>
        <w:t xml:space="preserve">певческого исполнительства» при очной форме обучения составляет </w:t>
      </w:r>
      <w:r w:rsidR="00397335">
        <w:rPr>
          <w:rFonts w:ascii="Times New Roman" w:hAnsi="Times New Roman" w:cs="Times New Roman"/>
        </w:rPr>
        <w:t>4</w:t>
      </w:r>
      <w:r w:rsidRPr="00D95605">
        <w:rPr>
          <w:rFonts w:ascii="Times New Roman" w:hAnsi="Times New Roman" w:cs="Times New Roman"/>
        </w:rPr>
        <w:t xml:space="preserve"> </w:t>
      </w:r>
      <w:proofErr w:type="spellStart"/>
      <w:r w:rsidRPr="00D95605">
        <w:rPr>
          <w:rFonts w:ascii="Times New Roman" w:hAnsi="Times New Roman" w:cs="Times New Roman"/>
        </w:rPr>
        <w:t>зе</w:t>
      </w:r>
      <w:proofErr w:type="spellEnd"/>
      <w:r w:rsidRPr="00D95605">
        <w:rPr>
          <w:rFonts w:ascii="Times New Roman" w:hAnsi="Times New Roman" w:cs="Times New Roman"/>
        </w:rPr>
        <w:t xml:space="preserve">, </w:t>
      </w:r>
      <w:r w:rsidR="00397335">
        <w:rPr>
          <w:rFonts w:ascii="Times New Roman" w:hAnsi="Times New Roman" w:cs="Times New Roman"/>
        </w:rPr>
        <w:t>144</w:t>
      </w:r>
      <w:r w:rsidRPr="00D95605">
        <w:rPr>
          <w:rFonts w:ascii="Times New Roman" w:hAnsi="Times New Roman" w:cs="Times New Roman"/>
        </w:rPr>
        <w:t xml:space="preserve"> акад. часа, из них </w:t>
      </w:r>
      <w:r w:rsidRPr="00D95605">
        <w:rPr>
          <w:rFonts w:ascii="Times New Roman" w:hAnsi="Times New Roman" w:cs="Times New Roman"/>
        </w:rPr>
        <w:lastRenderedPageBreak/>
        <w:t xml:space="preserve">контактных </w:t>
      </w:r>
      <w:r w:rsidR="00397335">
        <w:rPr>
          <w:rFonts w:ascii="Times New Roman" w:hAnsi="Times New Roman" w:cs="Times New Roman"/>
        </w:rPr>
        <w:t>68</w:t>
      </w:r>
      <w:r w:rsidRPr="00D95605">
        <w:rPr>
          <w:rFonts w:ascii="Times New Roman" w:hAnsi="Times New Roman" w:cs="Times New Roman"/>
        </w:rPr>
        <w:t xml:space="preserve"> </w:t>
      </w:r>
      <w:proofErr w:type="spellStart"/>
      <w:r w:rsidRPr="00D95605">
        <w:rPr>
          <w:rFonts w:ascii="Times New Roman" w:hAnsi="Times New Roman" w:cs="Times New Roman"/>
        </w:rPr>
        <w:t>акад</w:t>
      </w:r>
      <w:r w:rsidRPr="00D95605">
        <w:rPr>
          <w:rFonts w:ascii="Times New Roman" w:eastAsia="Times New Roman" w:hAnsi="Times New Roman" w:cs="Times New Roman"/>
        </w:rPr>
        <w:t>.</w:t>
      </w:r>
      <w:r w:rsidRPr="00D95605">
        <w:rPr>
          <w:rFonts w:ascii="Times New Roman" w:hAnsi="Times New Roman" w:cs="Times New Roman"/>
        </w:rPr>
        <w:t>ч</w:t>
      </w:r>
      <w:proofErr w:type="spellEnd"/>
      <w:r w:rsidRPr="00D95605">
        <w:rPr>
          <w:rFonts w:ascii="Times New Roman" w:hAnsi="Times New Roman" w:cs="Times New Roman"/>
        </w:rPr>
        <w:t xml:space="preserve">., СРС </w:t>
      </w:r>
      <w:r w:rsidR="00397335">
        <w:rPr>
          <w:rFonts w:ascii="Times New Roman" w:hAnsi="Times New Roman" w:cs="Times New Roman"/>
        </w:rPr>
        <w:t>4</w:t>
      </w:r>
      <w:r w:rsidRPr="00D95605">
        <w:rPr>
          <w:rFonts w:ascii="Times New Roman" w:hAnsi="Times New Roman" w:cs="Times New Roman"/>
        </w:rPr>
        <w:t xml:space="preserve">0 </w:t>
      </w:r>
      <w:proofErr w:type="spellStart"/>
      <w:r w:rsidRPr="00D95605">
        <w:rPr>
          <w:rFonts w:ascii="Times New Roman" w:hAnsi="Times New Roman" w:cs="Times New Roman"/>
        </w:rPr>
        <w:t>акад</w:t>
      </w:r>
      <w:r w:rsidRPr="00D95605">
        <w:rPr>
          <w:rFonts w:ascii="Times New Roman" w:eastAsia="Times New Roman" w:hAnsi="Times New Roman" w:cs="Times New Roman"/>
        </w:rPr>
        <w:t>.</w:t>
      </w:r>
      <w:r w:rsidRPr="00D95605">
        <w:rPr>
          <w:rFonts w:ascii="Times New Roman" w:hAnsi="Times New Roman" w:cs="Times New Roman"/>
        </w:rPr>
        <w:t>ч</w:t>
      </w:r>
      <w:proofErr w:type="spellEnd"/>
      <w:r w:rsidRPr="00D95605">
        <w:rPr>
          <w:rFonts w:ascii="Times New Roman" w:hAnsi="Times New Roman" w:cs="Times New Roman"/>
        </w:rPr>
        <w:t>., формы контроля — экзамен (</w:t>
      </w:r>
      <w:r w:rsidR="00397335">
        <w:rPr>
          <w:rFonts w:ascii="Times New Roman" w:hAnsi="Times New Roman" w:cs="Times New Roman"/>
        </w:rPr>
        <w:t>36</w:t>
      </w:r>
      <w:r w:rsidRPr="00D95605">
        <w:rPr>
          <w:rFonts w:ascii="Times New Roman" w:hAnsi="Times New Roman" w:cs="Times New Roman"/>
        </w:rPr>
        <w:t xml:space="preserve"> акад. ч.)</w:t>
      </w:r>
    </w:p>
    <w:p w:rsidR="009059A8" w:rsidRPr="00D95605" w:rsidRDefault="00D95605">
      <w:pPr>
        <w:jc w:val="both"/>
        <w:rPr>
          <w:rFonts w:ascii="Times New Roman" w:hAnsi="Times New Roman" w:cs="Times New Roman"/>
        </w:rPr>
      </w:pPr>
      <w:r w:rsidRPr="00D95605">
        <w:rPr>
          <w:rFonts w:ascii="Times New Roman" w:hAnsi="Times New Roman" w:cs="Times New Roman"/>
        </w:rPr>
        <w:t>Объем (общая трудоемкость) дисциплины «История хорового народно</w:t>
      </w:r>
      <w:r w:rsidRPr="00D95605">
        <w:rPr>
          <w:rFonts w:ascii="Times New Roman" w:eastAsia="Times New Roman" w:hAnsi="Times New Roman" w:cs="Times New Roman"/>
        </w:rPr>
        <w:t>-</w:t>
      </w:r>
      <w:r w:rsidRPr="00D95605">
        <w:rPr>
          <w:rFonts w:ascii="Times New Roman" w:hAnsi="Times New Roman" w:cs="Times New Roman"/>
        </w:rPr>
        <w:t xml:space="preserve">певческого исполнительства» при заочной форме обучения составляет </w:t>
      </w:r>
      <w:r w:rsidR="00397335">
        <w:rPr>
          <w:rFonts w:ascii="Times New Roman" w:hAnsi="Times New Roman" w:cs="Times New Roman"/>
        </w:rPr>
        <w:t>4</w:t>
      </w:r>
      <w:r w:rsidRPr="00D95605">
        <w:rPr>
          <w:rFonts w:ascii="Times New Roman" w:hAnsi="Times New Roman" w:cs="Times New Roman"/>
        </w:rPr>
        <w:t xml:space="preserve"> </w:t>
      </w:r>
      <w:proofErr w:type="spellStart"/>
      <w:r w:rsidRPr="00D95605">
        <w:rPr>
          <w:rFonts w:ascii="Times New Roman" w:hAnsi="Times New Roman" w:cs="Times New Roman"/>
        </w:rPr>
        <w:t>зе</w:t>
      </w:r>
      <w:proofErr w:type="spellEnd"/>
      <w:r w:rsidRPr="00D95605">
        <w:rPr>
          <w:rFonts w:ascii="Times New Roman" w:hAnsi="Times New Roman" w:cs="Times New Roman"/>
        </w:rPr>
        <w:t xml:space="preserve">, </w:t>
      </w:r>
      <w:r w:rsidR="00397335">
        <w:rPr>
          <w:rFonts w:ascii="Times New Roman" w:hAnsi="Times New Roman" w:cs="Times New Roman"/>
        </w:rPr>
        <w:t>144</w:t>
      </w:r>
      <w:r w:rsidRPr="00D95605">
        <w:rPr>
          <w:rFonts w:ascii="Times New Roman" w:hAnsi="Times New Roman" w:cs="Times New Roman"/>
        </w:rPr>
        <w:t xml:space="preserve"> акад. часа, из них контактных </w:t>
      </w:r>
      <w:r w:rsidR="00397335">
        <w:rPr>
          <w:rFonts w:ascii="Times New Roman" w:hAnsi="Times New Roman" w:cs="Times New Roman"/>
        </w:rPr>
        <w:t>12</w:t>
      </w:r>
      <w:r w:rsidRPr="00D95605">
        <w:rPr>
          <w:rFonts w:ascii="Times New Roman" w:hAnsi="Times New Roman" w:cs="Times New Roman"/>
        </w:rPr>
        <w:t xml:space="preserve"> </w:t>
      </w:r>
      <w:proofErr w:type="spellStart"/>
      <w:r w:rsidRPr="00D95605">
        <w:rPr>
          <w:rFonts w:ascii="Times New Roman" w:hAnsi="Times New Roman" w:cs="Times New Roman"/>
        </w:rPr>
        <w:t>акад</w:t>
      </w:r>
      <w:r w:rsidRPr="00D95605">
        <w:rPr>
          <w:rFonts w:ascii="Times New Roman" w:eastAsia="Times New Roman" w:hAnsi="Times New Roman" w:cs="Times New Roman"/>
        </w:rPr>
        <w:t>.</w:t>
      </w:r>
      <w:r w:rsidRPr="00D95605">
        <w:rPr>
          <w:rFonts w:ascii="Times New Roman" w:hAnsi="Times New Roman" w:cs="Times New Roman"/>
        </w:rPr>
        <w:t>ч</w:t>
      </w:r>
      <w:proofErr w:type="spellEnd"/>
      <w:r w:rsidRPr="00D95605">
        <w:rPr>
          <w:rFonts w:ascii="Times New Roman" w:hAnsi="Times New Roman" w:cs="Times New Roman"/>
        </w:rPr>
        <w:t xml:space="preserve">., СРС </w:t>
      </w:r>
      <w:r w:rsidR="00397335">
        <w:rPr>
          <w:rFonts w:ascii="Times New Roman" w:hAnsi="Times New Roman" w:cs="Times New Roman"/>
        </w:rPr>
        <w:t>78</w:t>
      </w:r>
      <w:r w:rsidRPr="00D95605">
        <w:rPr>
          <w:rFonts w:ascii="Times New Roman" w:hAnsi="Times New Roman" w:cs="Times New Roman"/>
        </w:rPr>
        <w:t xml:space="preserve"> </w:t>
      </w:r>
      <w:proofErr w:type="spellStart"/>
      <w:r w:rsidRPr="00D95605">
        <w:rPr>
          <w:rFonts w:ascii="Times New Roman" w:hAnsi="Times New Roman" w:cs="Times New Roman"/>
        </w:rPr>
        <w:t>акад</w:t>
      </w:r>
      <w:r w:rsidRPr="00D95605">
        <w:rPr>
          <w:rFonts w:ascii="Times New Roman" w:eastAsia="Times New Roman" w:hAnsi="Times New Roman" w:cs="Times New Roman"/>
        </w:rPr>
        <w:t>.</w:t>
      </w:r>
      <w:r w:rsidRPr="00D95605">
        <w:rPr>
          <w:rFonts w:ascii="Times New Roman" w:hAnsi="Times New Roman" w:cs="Times New Roman"/>
        </w:rPr>
        <w:t>ч</w:t>
      </w:r>
      <w:proofErr w:type="spellEnd"/>
      <w:r w:rsidRPr="00D95605">
        <w:rPr>
          <w:rFonts w:ascii="Times New Roman" w:hAnsi="Times New Roman" w:cs="Times New Roman"/>
        </w:rPr>
        <w:t>., формы контроля — экзамен</w:t>
      </w:r>
      <w:r w:rsidR="00397335">
        <w:rPr>
          <w:rFonts w:ascii="Times New Roman" w:hAnsi="Times New Roman" w:cs="Times New Roman"/>
        </w:rPr>
        <w:t xml:space="preserve"> (54</w:t>
      </w:r>
      <w:r w:rsidR="00397335" w:rsidRPr="00397335">
        <w:rPr>
          <w:rFonts w:ascii="Times New Roman" w:hAnsi="Times New Roman" w:cs="Times New Roman"/>
        </w:rPr>
        <w:t xml:space="preserve"> </w:t>
      </w:r>
      <w:r w:rsidR="00397335" w:rsidRPr="00D95605">
        <w:rPr>
          <w:rFonts w:ascii="Times New Roman" w:hAnsi="Times New Roman" w:cs="Times New Roman"/>
        </w:rPr>
        <w:t>акад. ч.</w:t>
      </w:r>
      <w:r w:rsidR="00397335">
        <w:rPr>
          <w:rFonts w:ascii="Times New Roman" w:hAnsi="Times New Roman" w:cs="Times New Roman"/>
        </w:rPr>
        <w:t>)</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4.2. Структура дисциплины для очной формы обучения</w:t>
      </w:r>
      <w:r w:rsidRPr="00D95605">
        <w:rPr>
          <w:rFonts w:ascii="Times New Roman" w:hAnsi="Times New Roman" w:cs="Times New Roman"/>
          <w:i/>
        </w:rPr>
        <w:t xml:space="preserve">. </w:t>
      </w:r>
    </w:p>
    <w:p w:rsidR="009059A8" w:rsidRPr="00D95605" w:rsidRDefault="009059A8">
      <w:pPr>
        <w:jc w:val="both"/>
        <w:rPr>
          <w:rFonts w:ascii="Times New Roman" w:eastAsia="Times New Roman" w:hAnsi="Times New Roman" w:cs="Times New Roman"/>
        </w:rPr>
      </w:pPr>
    </w:p>
    <w:tbl>
      <w:tblPr>
        <w:tblW w:w="9636" w:type="dxa"/>
        <w:jc w:val="center"/>
        <w:tblLayout w:type="fixed"/>
        <w:tblCellMar>
          <w:left w:w="0" w:type="dxa"/>
          <w:right w:w="0" w:type="dxa"/>
        </w:tblCellMar>
        <w:tblLook w:val="04A0" w:firstRow="1" w:lastRow="0" w:firstColumn="1" w:lastColumn="0" w:noHBand="0" w:noVBand="1"/>
      </w:tblPr>
      <w:tblGrid>
        <w:gridCol w:w="457"/>
        <w:gridCol w:w="3794"/>
        <w:gridCol w:w="282"/>
        <w:gridCol w:w="566"/>
        <w:gridCol w:w="426"/>
        <w:gridCol w:w="567"/>
        <w:gridCol w:w="401"/>
        <w:gridCol w:w="503"/>
        <w:gridCol w:w="2640"/>
      </w:tblGrid>
      <w:tr w:rsidR="009059A8" w:rsidRPr="00D95605">
        <w:trPr>
          <w:trHeight w:val="1312"/>
          <w:jc w:val="center"/>
        </w:trPr>
        <w:tc>
          <w:tcPr>
            <w:tcW w:w="458" w:type="dxa"/>
            <w:tcBorders>
              <w:top w:val="single" w:sz="2" w:space="0" w:color="00000A"/>
              <w:left w:val="single" w:sz="2" w:space="0" w:color="00000A"/>
              <w:right w:val="single" w:sz="2" w:space="0" w:color="00000A"/>
            </w:tcBorders>
            <w:vAlign w:val="center"/>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b/>
              </w:rPr>
              <w:t>№</w:t>
            </w:r>
          </w:p>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b/>
              </w:rPr>
              <w:t>п/п</w:t>
            </w:r>
          </w:p>
        </w:tc>
        <w:tc>
          <w:tcPr>
            <w:tcW w:w="3792" w:type="dxa"/>
            <w:tcBorders>
              <w:top w:val="single" w:sz="2" w:space="0" w:color="00000A"/>
              <w:left w:val="single" w:sz="2" w:space="0" w:color="00000A"/>
              <w:right w:val="single" w:sz="2" w:space="0" w:color="00000A"/>
            </w:tcBorders>
            <w:tcMar>
              <w:top w:w="28" w:type="dxa"/>
              <w:left w:w="17" w:type="dxa"/>
              <w:right w:w="17" w:type="dxa"/>
            </w:tcMar>
            <w:vAlign w:val="center"/>
          </w:tcPr>
          <w:p w:rsidR="009059A8" w:rsidRPr="00D95605" w:rsidRDefault="00D95605">
            <w:pPr>
              <w:tabs>
                <w:tab w:val="left" w:pos="708"/>
              </w:tabs>
              <w:spacing w:before="660" w:after="660"/>
              <w:jc w:val="both"/>
              <w:rPr>
                <w:rFonts w:ascii="Times New Roman" w:hAnsi="Times New Roman" w:cs="Times New Roman"/>
              </w:rPr>
            </w:pPr>
            <w:r w:rsidRPr="00D95605">
              <w:rPr>
                <w:rFonts w:ascii="Times New Roman" w:hAnsi="Times New Roman" w:cs="Times New Roman"/>
                <w:b/>
                <w:sz w:val="20"/>
              </w:rPr>
              <w:t>Тема/Раздел</w:t>
            </w:r>
            <w:r w:rsidRPr="00D95605">
              <w:rPr>
                <w:rFonts w:ascii="Times New Roman" w:hAnsi="Times New Roman" w:cs="Times New Roman"/>
              </w:rPr>
              <w:br/>
            </w:r>
            <w:r w:rsidRPr="00D95605">
              <w:rPr>
                <w:rFonts w:ascii="Times New Roman" w:hAnsi="Times New Roman" w:cs="Times New Roman"/>
                <w:b/>
                <w:sz w:val="20"/>
              </w:rPr>
              <w:t>дисциплины</w:t>
            </w:r>
          </w:p>
        </w:tc>
        <w:tc>
          <w:tcPr>
            <w:tcW w:w="282" w:type="dxa"/>
            <w:tcBorders>
              <w:top w:val="single" w:sz="2" w:space="0" w:color="00000A"/>
              <w:left w:val="single" w:sz="2" w:space="0" w:color="00000A"/>
              <w:right w:val="single" w:sz="2" w:space="0" w:color="00000A"/>
            </w:tcBorders>
            <w:vAlign w:val="center"/>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b/>
                <w:eastAsianLayout w:id="-980679936" w:vert="1"/>
              </w:rPr>
              <w:t>Семестр</w:t>
            </w:r>
          </w:p>
        </w:tc>
        <w:tc>
          <w:tcPr>
            <w:tcW w:w="2463" w:type="dxa"/>
            <w:gridSpan w:val="5"/>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b/>
                <w:sz w:val="20"/>
              </w:rPr>
              <w:t>Виды учебной работы*, включая самостоятельную работу студентов</w:t>
            </w:r>
            <w:r w:rsidRPr="00D95605">
              <w:rPr>
                <w:rFonts w:ascii="Times New Roman" w:hAnsi="Times New Roman" w:cs="Times New Roman"/>
              </w:rPr>
              <w:br/>
            </w:r>
            <w:r w:rsidRPr="00D95605">
              <w:rPr>
                <w:rFonts w:ascii="Times New Roman" w:hAnsi="Times New Roman" w:cs="Times New Roman"/>
                <w:b/>
                <w:sz w:val="20"/>
              </w:rPr>
              <w:t>и трудоемкость (в часах)/ с  указанием занятий, проводимых в интерактивных формах</w:t>
            </w:r>
          </w:p>
        </w:tc>
        <w:tc>
          <w:tcPr>
            <w:tcW w:w="2640" w:type="dxa"/>
            <w:tcBorders>
              <w:top w:val="single" w:sz="2" w:space="0" w:color="00000A"/>
              <w:left w:val="single" w:sz="2" w:space="0" w:color="00000A"/>
              <w:right w:val="single" w:sz="2" w:space="0" w:color="00000A"/>
            </w:tcBorders>
            <w:vAlign w:val="center"/>
          </w:tcPr>
          <w:p w:rsidR="009059A8" w:rsidRPr="00D95605" w:rsidRDefault="00D95605">
            <w:pPr>
              <w:tabs>
                <w:tab w:val="left" w:pos="0"/>
              </w:tabs>
              <w:jc w:val="both"/>
              <w:rPr>
                <w:rFonts w:ascii="Times New Roman" w:hAnsi="Times New Roman" w:cs="Times New Roman"/>
              </w:rPr>
            </w:pPr>
            <w:r w:rsidRPr="00D95605">
              <w:rPr>
                <w:rFonts w:ascii="Times New Roman" w:hAnsi="Times New Roman" w:cs="Times New Roman"/>
                <w:b/>
                <w:sz w:val="20"/>
              </w:rPr>
              <w:t xml:space="preserve">Формы текущего контроля успеваемости </w:t>
            </w:r>
            <w:r w:rsidRPr="00D95605">
              <w:rPr>
                <w:rFonts w:ascii="Times New Roman" w:hAnsi="Times New Roman" w:cs="Times New Roman"/>
                <w:b/>
                <w:i/>
                <w:sz w:val="20"/>
              </w:rPr>
              <w:t>(по неделям семестра)</w:t>
            </w:r>
          </w:p>
          <w:p w:rsidR="009059A8" w:rsidRPr="00D95605" w:rsidRDefault="00D95605">
            <w:pPr>
              <w:tabs>
                <w:tab w:val="left" w:pos="708"/>
              </w:tabs>
              <w:spacing w:after="160" w:line="252" w:lineRule="auto"/>
              <w:jc w:val="both"/>
              <w:rPr>
                <w:rFonts w:ascii="Times New Roman" w:hAnsi="Times New Roman" w:cs="Times New Roman"/>
              </w:rPr>
            </w:pPr>
            <w:r w:rsidRPr="00D95605">
              <w:rPr>
                <w:rFonts w:ascii="Times New Roman" w:hAnsi="Times New Roman" w:cs="Times New Roman"/>
                <w:b/>
                <w:sz w:val="20"/>
              </w:rPr>
              <w:t xml:space="preserve">Форма промежуточной аттестации </w:t>
            </w:r>
            <w:r w:rsidRPr="00D95605">
              <w:rPr>
                <w:rFonts w:ascii="Times New Roman" w:hAnsi="Times New Roman" w:cs="Times New Roman"/>
                <w:b/>
                <w:i/>
                <w:sz w:val="20"/>
              </w:rPr>
              <w:t>(по семестрам</w:t>
            </w:r>
            <w:r w:rsidRPr="00D95605">
              <w:rPr>
                <w:rFonts w:ascii="Times New Roman" w:hAnsi="Times New Roman" w:cs="Times New Roman"/>
                <w:b/>
                <w:i/>
              </w:rPr>
              <w:t>)</w:t>
            </w:r>
          </w:p>
        </w:tc>
      </w:tr>
      <w:tr w:rsidR="009059A8" w:rsidRPr="00D95605">
        <w:trPr>
          <w:cantSplit/>
          <w:trHeight w:hRule="exact" w:val="1543"/>
          <w:jc w:val="center"/>
        </w:trPr>
        <w:tc>
          <w:tcPr>
            <w:tcW w:w="458" w:type="dxa"/>
            <w:tcBorders>
              <w:left w:val="single" w:sz="2" w:space="0" w:color="00000A"/>
              <w:bottom w:val="single" w:sz="2" w:space="0" w:color="00000A"/>
              <w:right w:val="single" w:sz="2" w:space="0" w:color="00000A"/>
            </w:tcBorders>
          </w:tcPr>
          <w:p w:rsidR="009059A8" w:rsidRPr="00D95605" w:rsidRDefault="009059A8">
            <w:pPr>
              <w:tabs>
                <w:tab w:val="left" w:pos="708"/>
              </w:tabs>
              <w:jc w:val="both"/>
              <w:rPr>
                <w:rFonts w:ascii="Times New Roman" w:eastAsia="Times New Roman" w:hAnsi="Times New Roman" w:cs="Times New Roman"/>
              </w:rPr>
            </w:pPr>
          </w:p>
        </w:tc>
        <w:tc>
          <w:tcPr>
            <w:tcW w:w="3794" w:type="dxa"/>
            <w:tcBorders>
              <w:left w:val="single" w:sz="2" w:space="0" w:color="00000A"/>
              <w:bottom w:val="single" w:sz="4" w:space="0" w:color="000001"/>
              <w:right w:val="single" w:sz="2" w:space="0" w:color="00000A"/>
            </w:tcBorders>
          </w:tcPr>
          <w:p w:rsidR="009059A8" w:rsidRPr="00D95605" w:rsidRDefault="009059A8">
            <w:pPr>
              <w:tabs>
                <w:tab w:val="left" w:pos="708"/>
              </w:tabs>
              <w:jc w:val="both"/>
              <w:rPr>
                <w:rFonts w:ascii="Times New Roman" w:eastAsia="Times New Roman" w:hAnsi="Times New Roman" w:cs="Times New Roman"/>
              </w:rPr>
            </w:pPr>
          </w:p>
        </w:tc>
        <w:tc>
          <w:tcPr>
            <w:tcW w:w="282" w:type="dxa"/>
            <w:tcBorders>
              <w:left w:val="single" w:sz="2" w:space="0" w:color="00000A"/>
              <w:bottom w:val="single" w:sz="4" w:space="0" w:color="000001"/>
              <w:right w:val="single" w:sz="2" w:space="0" w:color="00000A"/>
            </w:tcBorders>
          </w:tcPr>
          <w:p w:rsidR="009059A8" w:rsidRPr="00D95605" w:rsidRDefault="009059A8">
            <w:pPr>
              <w:tabs>
                <w:tab w:val="left" w:pos="708"/>
              </w:tabs>
              <w:jc w:val="both"/>
              <w:rPr>
                <w:rFonts w:ascii="Times New Roman" w:eastAsia="Times New Roman" w:hAnsi="Times New Roman" w:cs="Times New Roman"/>
              </w:rPr>
            </w:pPr>
          </w:p>
        </w:tc>
        <w:tc>
          <w:tcPr>
            <w:tcW w:w="566" w:type="dxa"/>
            <w:tcBorders>
              <w:top w:val="single" w:sz="2" w:space="0" w:color="00000A"/>
              <w:left w:val="single" w:sz="2" w:space="0" w:color="00000A"/>
              <w:bottom w:val="single" w:sz="4" w:space="0" w:color="000001"/>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35" w:vert="1"/>
              </w:rPr>
              <w:t>Лекции</w:t>
            </w:r>
          </w:p>
        </w:tc>
        <w:tc>
          <w:tcPr>
            <w:tcW w:w="426" w:type="dxa"/>
            <w:tcBorders>
              <w:top w:val="single" w:sz="2" w:space="0" w:color="00000A"/>
              <w:left w:val="single" w:sz="2" w:space="0" w:color="00000A"/>
              <w:bottom w:val="single" w:sz="4" w:space="0" w:color="000001"/>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34" w:vert="1"/>
              </w:rPr>
              <w:t>Семинары</w:t>
            </w:r>
            <w:r w:rsidRPr="00D95605">
              <w:rPr>
                <w:rFonts w:ascii="Times New Roman" w:hAnsi="Times New Roman" w:cs="Times New Roman"/>
                <w:eastAsianLayout w:id="-980679933" w:vert="1" w:vertCompress="1"/>
              </w:rPr>
              <w:t>/</w:t>
            </w:r>
          </w:p>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32" w:vert="1"/>
              </w:rPr>
              <w:t>практические</w:t>
            </w:r>
          </w:p>
        </w:tc>
        <w:tc>
          <w:tcPr>
            <w:tcW w:w="567" w:type="dxa"/>
            <w:tcBorders>
              <w:top w:val="single" w:sz="2" w:space="0" w:color="00000A"/>
              <w:left w:val="single" w:sz="2" w:space="0" w:color="00000A"/>
              <w:bottom w:val="single" w:sz="4" w:space="0" w:color="000001"/>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31" w:vert="1"/>
              </w:rPr>
              <w:t>Консультации</w:t>
            </w:r>
          </w:p>
        </w:tc>
        <w:tc>
          <w:tcPr>
            <w:tcW w:w="401" w:type="dxa"/>
            <w:tcBorders>
              <w:top w:val="single" w:sz="2" w:space="0" w:color="00000A"/>
              <w:left w:val="single" w:sz="2" w:space="0" w:color="00000A"/>
              <w:bottom w:val="single" w:sz="4" w:space="0" w:color="000001"/>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30" w:vert="1"/>
              </w:rPr>
              <w:t>ИКР</w:t>
            </w:r>
          </w:p>
        </w:tc>
        <w:tc>
          <w:tcPr>
            <w:tcW w:w="501" w:type="dxa"/>
            <w:tcBorders>
              <w:left w:val="single" w:sz="2" w:space="0" w:color="00000A"/>
              <w:bottom w:val="single" w:sz="4" w:space="0" w:color="000001"/>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9" w:vert="1"/>
              </w:rPr>
              <w:t>СРС</w:t>
            </w:r>
          </w:p>
        </w:tc>
        <w:tc>
          <w:tcPr>
            <w:tcW w:w="2640" w:type="dxa"/>
            <w:tcBorders>
              <w:left w:val="single" w:sz="2" w:space="0" w:color="00000A"/>
              <w:bottom w:val="single" w:sz="4" w:space="0" w:color="000001"/>
              <w:right w:val="single" w:sz="2" w:space="0" w:color="00000A"/>
            </w:tcBorders>
          </w:tcPr>
          <w:p w:rsidR="009059A8" w:rsidRPr="00D95605" w:rsidRDefault="009059A8">
            <w:pPr>
              <w:tabs>
                <w:tab w:val="left" w:pos="708"/>
              </w:tabs>
              <w:spacing w:after="160" w:line="252" w:lineRule="auto"/>
              <w:jc w:val="both"/>
              <w:rPr>
                <w:rFonts w:ascii="Times New Roman" w:eastAsia="Times New Roman" w:hAnsi="Times New Roman" w:cs="Times New Roman"/>
              </w:rPr>
            </w:pP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1</w:t>
            </w:r>
          </w:p>
        </w:tc>
        <w:tc>
          <w:tcPr>
            <w:tcW w:w="379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Первый период народно</w:t>
            </w:r>
            <w:r w:rsidRPr="00D95605">
              <w:rPr>
                <w:rFonts w:ascii="Times New Roman" w:eastAsia="Times New Roman" w:hAnsi="Times New Roman" w:cs="Times New Roman"/>
                <w:sz w:val="20"/>
              </w:rPr>
              <w:t>-</w:t>
            </w:r>
            <w:r w:rsidRPr="00D95605">
              <w:rPr>
                <w:rFonts w:ascii="Times New Roman" w:hAnsi="Times New Roman" w:cs="Times New Roman"/>
                <w:sz w:val="20"/>
              </w:rPr>
              <w:t>певческого исполнительства</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1</w:t>
            </w: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8</w:t>
            </w: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2</w:t>
            </w: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10</w:t>
            </w:r>
          </w:p>
        </w:tc>
        <w:tc>
          <w:tcPr>
            <w:tcW w:w="2640" w:type="dxa"/>
            <w:tcBorders>
              <w:top w:val="single" w:sz="4" w:space="0" w:color="000001"/>
              <w:left w:val="single" w:sz="4" w:space="0" w:color="000001"/>
              <w:bottom w:val="single" w:sz="4" w:space="0" w:color="000001"/>
              <w:right w:val="single" w:sz="4" w:space="0" w:color="000001"/>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 вопросы к семинару</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2</w:t>
            </w:r>
          </w:p>
        </w:tc>
        <w:tc>
          <w:tcPr>
            <w:tcW w:w="379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w:t>
            </w:r>
            <w:r w:rsidRPr="00D95605">
              <w:rPr>
                <w:rFonts w:ascii="Times New Roman" w:hAnsi="Times New Roman" w:cs="Times New Roman"/>
                <w:sz w:val="20"/>
                <w:lang w:val="en-US"/>
              </w:rPr>
              <w:t>XVIII</w:t>
            </w:r>
            <w:r w:rsidRPr="00D95605">
              <w:rPr>
                <w:rFonts w:ascii="Times New Roman" w:hAnsi="Times New Roman" w:cs="Times New Roman"/>
                <w:sz w:val="20"/>
              </w:rPr>
              <w:t xml:space="preserve"> –начала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1</w:t>
            </w: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9</w:t>
            </w: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2</w:t>
            </w: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10</w:t>
            </w:r>
          </w:p>
        </w:tc>
        <w:tc>
          <w:tcPr>
            <w:tcW w:w="2640" w:type="dxa"/>
            <w:tcBorders>
              <w:top w:val="single" w:sz="4" w:space="0" w:color="000001"/>
              <w:left w:val="single" w:sz="4" w:space="0" w:color="000001"/>
              <w:bottom w:val="single" w:sz="4" w:space="0" w:color="000001"/>
              <w:right w:val="single" w:sz="4" w:space="0" w:color="000001"/>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 вопросы к семинару</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3</w:t>
            </w:r>
          </w:p>
        </w:tc>
        <w:tc>
          <w:tcPr>
            <w:tcW w:w="379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Характеристика исполнительских стилей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r w:rsidRPr="00D95605">
              <w:rPr>
                <w:rFonts w:ascii="Times New Roman" w:hAnsi="Times New Roman" w:cs="Times New Roman"/>
                <w:b/>
                <w:sz w:val="20"/>
              </w:rPr>
              <w:t xml:space="preserve"> </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1</w:t>
            </w: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9</w:t>
            </w: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4</w:t>
            </w: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18</w:t>
            </w:r>
          </w:p>
        </w:tc>
        <w:tc>
          <w:tcPr>
            <w:tcW w:w="2640" w:type="dxa"/>
            <w:tcBorders>
              <w:top w:val="single" w:sz="4" w:space="0" w:color="000001"/>
              <w:left w:val="single" w:sz="4" w:space="0" w:color="000001"/>
              <w:bottom w:val="single" w:sz="4" w:space="0" w:color="000001"/>
              <w:right w:val="single" w:sz="4" w:space="0" w:color="000001"/>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 вопросы к семинару</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4</w:t>
            </w:r>
          </w:p>
        </w:tc>
        <w:tc>
          <w:tcPr>
            <w:tcW w:w="3794" w:type="dxa"/>
            <w:tcBorders>
              <w:top w:val="single" w:sz="4" w:space="0" w:color="000001"/>
              <w:left w:val="single" w:sz="4" w:space="0" w:color="000001"/>
              <w:bottom w:val="single" w:sz="4" w:space="0" w:color="000001"/>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в начале </w:t>
            </w:r>
            <w:r w:rsidRPr="00D95605">
              <w:rPr>
                <w:rFonts w:ascii="Times New Roman" w:hAnsi="Times New Roman" w:cs="Times New Roman"/>
                <w:sz w:val="20"/>
                <w:lang w:val="en-US"/>
              </w:rPr>
              <w:t>XX</w:t>
            </w:r>
            <w:r w:rsidRPr="00D95605">
              <w:rPr>
                <w:rFonts w:ascii="Times New Roman" w:hAnsi="Times New Roman" w:cs="Times New Roman"/>
                <w:sz w:val="20"/>
              </w:rPr>
              <w:t xml:space="preserve"> века</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2</w:t>
            </w: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8</w:t>
            </w: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hAnsi="Times New Roman" w:cs="Times New Roman"/>
              </w:rPr>
            </w:pPr>
          </w:p>
        </w:tc>
        <w:tc>
          <w:tcPr>
            <w:tcW w:w="2640"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5</w:t>
            </w:r>
          </w:p>
        </w:tc>
        <w:tc>
          <w:tcPr>
            <w:tcW w:w="3794" w:type="dxa"/>
            <w:tcBorders>
              <w:top w:val="single" w:sz="4" w:space="0" w:color="000001"/>
              <w:left w:val="single" w:sz="4" w:space="0" w:color="000001"/>
              <w:bottom w:val="single" w:sz="4" w:space="0" w:color="000001"/>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Современные ансамблевые исполнительские формы</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2</w:t>
            </w: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9</w:t>
            </w: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2</w:t>
            </w: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hAnsi="Times New Roman" w:cs="Times New Roman"/>
              </w:rPr>
            </w:pPr>
          </w:p>
        </w:tc>
        <w:tc>
          <w:tcPr>
            <w:tcW w:w="2640"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6</w:t>
            </w:r>
          </w:p>
        </w:tc>
        <w:tc>
          <w:tcPr>
            <w:tcW w:w="3794"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Различные стили исполнительской интерпретации в творчестве современных исполнителей русской народной песни</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2</w:t>
            </w: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9</w:t>
            </w: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4</w:t>
            </w: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hAnsi="Times New Roman" w:cs="Times New Roman"/>
              </w:rPr>
            </w:pPr>
            <w:r>
              <w:rPr>
                <w:rFonts w:ascii="Times New Roman" w:hAnsi="Times New Roman" w:cs="Times New Roman"/>
              </w:rPr>
              <w:t>2</w:t>
            </w:r>
          </w:p>
        </w:tc>
        <w:tc>
          <w:tcPr>
            <w:tcW w:w="2640"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 подготовка к докладу</w:t>
            </w:r>
            <w:r w:rsidRPr="00D95605">
              <w:rPr>
                <w:rFonts w:ascii="Times New Roman" w:eastAsia="Times New Roman" w:hAnsi="Times New Roman" w:cs="Times New Roman"/>
                <w:sz w:val="20"/>
              </w:rPr>
              <w:t>-</w:t>
            </w:r>
            <w:r w:rsidRPr="00D95605">
              <w:rPr>
                <w:rFonts w:ascii="Times New Roman" w:hAnsi="Times New Roman" w:cs="Times New Roman"/>
                <w:sz w:val="20"/>
              </w:rPr>
              <w:t>презентации</w:t>
            </w:r>
            <w:r w:rsidR="00481AA1">
              <w:rPr>
                <w:rFonts w:ascii="Times New Roman" w:hAnsi="Times New Roman" w:cs="Times New Roman"/>
                <w:sz w:val="20"/>
              </w:rPr>
              <w:t>.</w:t>
            </w:r>
            <w:r w:rsidR="00481AA1" w:rsidRPr="00D95605">
              <w:rPr>
                <w:rFonts w:ascii="Times New Roman" w:hAnsi="Times New Roman" w:cs="Times New Roman"/>
                <w:sz w:val="20"/>
              </w:rPr>
              <w:t xml:space="preserve"> итоговая контрольная работа - доклад</w:t>
            </w:r>
            <w:r w:rsidR="00481AA1" w:rsidRPr="00D95605">
              <w:rPr>
                <w:rFonts w:ascii="Times New Roman" w:eastAsia="Times New Roman" w:hAnsi="Times New Roman" w:cs="Times New Roman"/>
                <w:sz w:val="20"/>
              </w:rPr>
              <w:t>-</w:t>
            </w:r>
            <w:r w:rsidR="00481AA1" w:rsidRPr="00D95605">
              <w:rPr>
                <w:rFonts w:ascii="Times New Roman" w:hAnsi="Times New Roman" w:cs="Times New Roman"/>
                <w:sz w:val="20"/>
              </w:rPr>
              <w:t>презентация</w:t>
            </w:r>
          </w:p>
        </w:tc>
      </w:tr>
      <w:tr w:rsidR="009059A8" w:rsidRPr="00D95605">
        <w:trPr>
          <w:jc w:val="center"/>
        </w:trPr>
        <w:tc>
          <w:tcPr>
            <w:tcW w:w="458" w:type="dxa"/>
            <w:tcBorders>
              <w:top w:val="single" w:sz="2" w:space="0" w:color="00000A"/>
              <w:left w:val="single" w:sz="2" w:space="0" w:color="00000A"/>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3794"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9059A8">
            <w:pPr>
              <w:jc w:val="both"/>
              <w:rPr>
                <w:rFonts w:ascii="Times New Roman" w:eastAsia="Times New Roman" w:hAnsi="Times New Roman" w:cs="Times New Roman"/>
              </w:rPr>
            </w:pPr>
          </w:p>
          <w:p w:rsidR="009059A8" w:rsidRPr="00D95605" w:rsidRDefault="009059A8">
            <w:pPr>
              <w:jc w:val="both"/>
              <w:rPr>
                <w:rFonts w:ascii="Times New Roman" w:eastAsia="Times New Roman" w:hAnsi="Times New Roman" w:cs="Times New Roman"/>
              </w:rPr>
            </w:pP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hAnsi="Times New Roman" w:cs="Times New Roman"/>
              </w:rPr>
            </w:pPr>
          </w:p>
        </w:tc>
        <w:tc>
          <w:tcPr>
            <w:tcW w:w="2640" w:type="dxa"/>
            <w:tcBorders>
              <w:top w:val="single" w:sz="4" w:space="0" w:color="000001"/>
              <w:left w:val="single" w:sz="4" w:space="0" w:color="000001"/>
              <w:bottom w:val="single" w:sz="4" w:space="0" w:color="000001"/>
              <w:right w:val="single" w:sz="4" w:space="0" w:color="000001"/>
            </w:tcBorders>
          </w:tcPr>
          <w:p w:rsidR="009059A8" w:rsidRPr="00D95605" w:rsidRDefault="009059A8">
            <w:pPr>
              <w:spacing w:after="160" w:line="252" w:lineRule="auto"/>
              <w:jc w:val="both"/>
              <w:rPr>
                <w:rFonts w:ascii="Times New Roman" w:hAnsi="Times New Roman" w:cs="Times New Roman"/>
              </w:rPr>
            </w:pPr>
          </w:p>
        </w:tc>
      </w:tr>
      <w:tr w:rsidR="009059A8" w:rsidRPr="00D95605">
        <w:trPr>
          <w:jc w:val="center"/>
        </w:trPr>
        <w:tc>
          <w:tcPr>
            <w:tcW w:w="458" w:type="dxa"/>
            <w:tcBorders>
              <w:left w:val="single" w:sz="2" w:space="0" w:color="00000A"/>
              <w:bottom w:val="single" w:sz="2" w:space="0" w:color="00000A"/>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3794"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b/>
                <w:i/>
              </w:rPr>
              <w:t>экзамен</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66"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26"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67"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40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01" w:type="dxa"/>
            <w:tcBorders>
              <w:top w:val="single" w:sz="4" w:space="0" w:color="000001"/>
              <w:left w:val="single" w:sz="4" w:space="0" w:color="000001"/>
              <w:bottom w:val="single" w:sz="4" w:space="0" w:color="000001"/>
              <w:right w:val="single" w:sz="4" w:space="0" w:color="000001"/>
            </w:tcBorders>
          </w:tcPr>
          <w:p w:rsidR="009059A8" w:rsidRPr="00D95605" w:rsidRDefault="00481AA1">
            <w:pPr>
              <w:tabs>
                <w:tab w:val="left" w:pos="708"/>
              </w:tabs>
              <w:jc w:val="both"/>
              <w:rPr>
                <w:rFonts w:ascii="Times New Roman" w:eastAsia="Times New Roman" w:hAnsi="Times New Roman" w:cs="Times New Roman"/>
              </w:rPr>
            </w:pPr>
            <w:r>
              <w:rPr>
                <w:rFonts w:ascii="Times New Roman" w:eastAsia="Times New Roman" w:hAnsi="Times New Roman" w:cs="Times New Roman"/>
              </w:rPr>
              <w:t>36</w:t>
            </w:r>
          </w:p>
        </w:tc>
        <w:tc>
          <w:tcPr>
            <w:tcW w:w="2640"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481AA1">
            <w:pPr>
              <w:spacing w:after="160" w:line="252" w:lineRule="auto"/>
              <w:jc w:val="both"/>
              <w:rPr>
                <w:rFonts w:ascii="Times New Roman" w:hAnsi="Times New Roman" w:cs="Times New Roman"/>
              </w:rPr>
            </w:pPr>
            <w:r>
              <w:rPr>
                <w:rFonts w:ascii="Times New Roman" w:hAnsi="Times New Roman" w:cs="Times New Roman"/>
                <w:sz w:val="20"/>
              </w:rPr>
              <w:t xml:space="preserve">экзамен по билетам </w:t>
            </w:r>
            <w:r w:rsidR="00D95605" w:rsidRPr="00D95605">
              <w:rPr>
                <w:rFonts w:ascii="Times New Roman" w:eastAsia="Times New Roman" w:hAnsi="Times New Roman" w:cs="Times New Roman"/>
                <w:sz w:val="20"/>
              </w:rPr>
              <w:t>.</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3794"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b/>
              </w:rPr>
              <w:t>итого:</w:t>
            </w:r>
            <w:r w:rsidR="00A044DE">
              <w:rPr>
                <w:rFonts w:ascii="Times New Roman" w:hAnsi="Times New Roman" w:cs="Times New Roman"/>
                <w:b/>
              </w:rPr>
              <w:t xml:space="preserve"> 144</w:t>
            </w:r>
          </w:p>
        </w:tc>
        <w:tc>
          <w:tcPr>
            <w:tcW w:w="282"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566" w:type="dxa"/>
            <w:tcBorders>
              <w:top w:val="single" w:sz="4" w:space="0" w:color="000001"/>
              <w:left w:val="single" w:sz="4" w:space="0" w:color="000001"/>
              <w:bottom w:val="single" w:sz="4" w:space="0" w:color="000001"/>
              <w:right w:val="single" w:sz="4" w:space="0" w:color="000001"/>
            </w:tcBorders>
          </w:tcPr>
          <w:p w:rsidR="009059A8" w:rsidRPr="00A044DE" w:rsidRDefault="00481AA1">
            <w:pPr>
              <w:tabs>
                <w:tab w:val="left" w:pos="708"/>
              </w:tabs>
              <w:jc w:val="both"/>
              <w:rPr>
                <w:rFonts w:ascii="Times New Roman" w:hAnsi="Times New Roman" w:cs="Times New Roman"/>
                <w:b/>
              </w:rPr>
            </w:pPr>
            <w:r w:rsidRPr="00A044DE">
              <w:rPr>
                <w:rFonts w:ascii="Times New Roman" w:hAnsi="Times New Roman" w:cs="Times New Roman"/>
                <w:b/>
              </w:rPr>
              <w:t>52</w:t>
            </w:r>
          </w:p>
        </w:tc>
        <w:tc>
          <w:tcPr>
            <w:tcW w:w="426" w:type="dxa"/>
            <w:tcBorders>
              <w:top w:val="single" w:sz="4" w:space="0" w:color="000001"/>
              <w:left w:val="single" w:sz="4" w:space="0" w:color="000001"/>
              <w:bottom w:val="single" w:sz="4" w:space="0" w:color="000001"/>
              <w:right w:val="single" w:sz="4" w:space="0" w:color="000001"/>
            </w:tcBorders>
          </w:tcPr>
          <w:p w:rsidR="009059A8" w:rsidRPr="00A044DE" w:rsidRDefault="00481AA1">
            <w:pPr>
              <w:tabs>
                <w:tab w:val="left" w:pos="708"/>
              </w:tabs>
              <w:jc w:val="both"/>
              <w:rPr>
                <w:rFonts w:ascii="Times New Roman" w:hAnsi="Times New Roman" w:cs="Times New Roman"/>
                <w:b/>
              </w:rPr>
            </w:pPr>
            <w:r w:rsidRPr="00A044DE">
              <w:rPr>
                <w:rFonts w:ascii="Times New Roman" w:hAnsi="Times New Roman" w:cs="Times New Roman"/>
                <w:b/>
              </w:rPr>
              <w:t>1</w:t>
            </w:r>
            <w:r w:rsidR="00D95605" w:rsidRPr="00A044DE">
              <w:rPr>
                <w:rFonts w:ascii="Times New Roman" w:hAnsi="Times New Roman" w:cs="Times New Roman"/>
                <w:b/>
              </w:rPr>
              <w:t>6</w:t>
            </w:r>
          </w:p>
        </w:tc>
        <w:tc>
          <w:tcPr>
            <w:tcW w:w="567"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b/>
              </w:rPr>
            </w:pPr>
          </w:p>
        </w:tc>
        <w:tc>
          <w:tcPr>
            <w:tcW w:w="401"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b/>
              </w:rPr>
            </w:pPr>
          </w:p>
        </w:tc>
        <w:tc>
          <w:tcPr>
            <w:tcW w:w="501" w:type="dxa"/>
            <w:tcBorders>
              <w:top w:val="single" w:sz="4" w:space="0" w:color="000001"/>
              <w:left w:val="single" w:sz="4" w:space="0" w:color="000001"/>
              <w:bottom w:val="single" w:sz="4" w:space="0" w:color="000001"/>
              <w:right w:val="single" w:sz="4" w:space="0" w:color="000001"/>
            </w:tcBorders>
          </w:tcPr>
          <w:p w:rsidR="009059A8" w:rsidRPr="00A044DE" w:rsidRDefault="00A044DE">
            <w:pPr>
              <w:tabs>
                <w:tab w:val="left" w:pos="708"/>
              </w:tabs>
              <w:jc w:val="both"/>
              <w:rPr>
                <w:rFonts w:ascii="Times New Roman" w:hAnsi="Times New Roman" w:cs="Times New Roman"/>
                <w:b/>
              </w:rPr>
            </w:pPr>
            <w:r w:rsidRPr="00A044DE">
              <w:rPr>
                <w:rFonts w:ascii="Times New Roman" w:hAnsi="Times New Roman" w:cs="Times New Roman"/>
                <w:b/>
              </w:rPr>
              <w:t>76</w:t>
            </w:r>
          </w:p>
        </w:tc>
        <w:tc>
          <w:tcPr>
            <w:tcW w:w="2640"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spacing w:after="160" w:line="252" w:lineRule="auto"/>
              <w:jc w:val="both"/>
              <w:rPr>
                <w:rFonts w:ascii="Times New Roman" w:eastAsia="Times New Roman" w:hAnsi="Times New Roman" w:cs="Times New Roman"/>
              </w:rPr>
            </w:pPr>
          </w:p>
        </w:tc>
      </w:tr>
    </w:tbl>
    <w:p w:rsidR="009059A8" w:rsidRPr="00D95605" w:rsidRDefault="009059A8">
      <w:pPr>
        <w:tabs>
          <w:tab w:val="left" w:pos="708"/>
        </w:tabs>
        <w:spacing w:before="40"/>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Структура дисциплины для заочной формы обучения</w:t>
      </w:r>
      <w:r w:rsidRPr="00D95605">
        <w:rPr>
          <w:rFonts w:ascii="Times New Roman" w:hAnsi="Times New Roman" w:cs="Times New Roman"/>
          <w:i/>
        </w:rPr>
        <w:t xml:space="preserve">. </w:t>
      </w:r>
    </w:p>
    <w:p w:rsidR="009059A8" w:rsidRPr="00D95605" w:rsidRDefault="009059A8">
      <w:pPr>
        <w:jc w:val="both"/>
        <w:rPr>
          <w:rFonts w:ascii="Times New Roman" w:eastAsia="Times New Roman" w:hAnsi="Times New Roman" w:cs="Times New Roman"/>
        </w:rPr>
      </w:pPr>
    </w:p>
    <w:tbl>
      <w:tblPr>
        <w:tblW w:w="9636" w:type="dxa"/>
        <w:jc w:val="center"/>
        <w:tblLayout w:type="fixed"/>
        <w:tblCellMar>
          <w:left w:w="0" w:type="dxa"/>
          <w:right w:w="0" w:type="dxa"/>
        </w:tblCellMar>
        <w:tblLook w:val="04A0" w:firstRow="1" w:lastRow="0" w:firstColumn="1" w:lastColumn="0" w:noHBand="0" w:noVBand="1"/>
      </w:tblPr>
      <w:tblGrid>
        <w:gridCol w:w="458"/>
        <w:gridCol w:w="3933"/>
        <w:gridCol w:w="283"/>
        <w:gridCol w:w="567"/>
        <w:gridCol w:w="425"/>
        <w:gridCol w:w="419"/>
        <w:gridCol w:w="396"/>
        <w:gridCol w:w="515"/>
        <w:gridCol w:w="2640"/>
      </w:tblGrid>
      <w:tr w:rsidR="009059A8" w:rsidRPr="00D95605">
        <w:trPr>
          <w:trHeight w:val="1312"/>
          <w:jc w:val="center"/>
        </w:trPr>
        <w:tc>
          <w:tcPr>
            <w:tcW w:w="458" w:type="dxa"/>
            <w:tcBorders>
              <w:top w:val="single" w:sz="2" w:space="0" w:color="00000A"/>
              <w:left w:val="single" w:sz="2" w:space="0" w:color="00000A"/>
              <w:right w:val="single" w:sz="2" w:space="0" w:color="00000A"/>
            </w:tcBorders>
            <w:vAlign w:val="center"/>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b/>
              </w:rPr>
              <w:t>№</w:t>
            </w:r>
          </w:p>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b/>
              </w:rPr>
              <w:t>п/п</w:t>
            </w:r>
          </w:p>
        </w:tc>
        <w:tc>
          <w:tcPr>
            <w:tcW w:w="3934" w:type="dxa"/>
            <w:tcBorders>
              <w:top w:val="single" w:sz="2" w:space="0" w:color="00000A"/>
              <w:left w:val="single" w:sz="2" w:space="0" w:color="00000A"/>
              <w:right w:val="single" w:sz="2" w:space="0" w:color="00000A"/>
            </w:tcBorders>
            <w:tcMar>
              <w:top w:w="28" w:type="dxa"/>
              <w:left w:w="17" w:type="dxa"/>
              <w:right w:w="17" w:type="dxa"/>
            </w:tcMar>
            <w:vAlign w:val="center"/>
          </w:tcPr>
          <w:p w:rsidR="009059A8" w:rsidRPr="00D95605" w:rsidRDefault="00D95605">
            <w:pPr>
              <w:tabs>
                <w:tab w:val="left" w:pos="708"/>
              </w:tabs>
              <w:spacing w:before="660" w:after="660"/>
              <w:jc w:val="both"/>
              <w:rPr>
                <w:rFonts w:ascii="Times New Roman" w:hAnsi="Times New Roman" w:cs="Times New Roman"/>
              </w:rPr>
            </w:pPr>
            <w:r w:rsidRPr="00D95605">
              <w:rPr>
                <w:rFonts w:ascii="Times New Roman" w:hAnsi="Times New Roman" w:cs="Times New Roman"/>
                <w:b/>
                <w:sz w:val="20"/>
              </w:rPr>
              <w:t>Тема/Раздел</w:t>
            </w:r>
            <w:r w:rsidRPr="00D95605">
              <w:rPr>
                <w:rFonts w:ascii="Times New Roman" w:hAnsi="Times New Roman" w:cs="Times New Roman"/>
              </w:rPr>
              <w:br/>
            </w:r>
            <w:r w:rsidRPr="00D95605">
              <w:rPr>
                <w:rFonts w:ascii="Times New Roman" w:hAnsi="Times New Roman" w:cs="Times New Roman"/>
                <w:b/>
                <w:sz w:val="20"/>
              </w:rPr>
              <w:t>дисциплины</w:t>
            </w:r>
          </w:p>
        </w:tc>
        <w:tc>
          <w:tcPr>
            <w:tcW w:w="283" w:type="dxa"/>
            <w:tcBorders>
              <w:top w:val="single" w:sz="2" w:space="0" w:color="00000A"/>
              <w:left w:val="single" w:sz="2" w:space="0" w:color="00000A"/>
              <w:right w:val="single" w:sz="2" w:space="0" w:color="00000A"/>
            </w:tcBorders>
            <w:vAlign w:val="center"/>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b/>
                <w:eastAsianLayout w:id="-980679928" w:vert="1"/>
              </w:rPr>
              <w:t>Семестр</w:t>
            </w:r>
          </w:p>
        </w:tc>
        <w:tc>
          <w:tcPr>
            <w:tcW w:w="2322" w:type="dxa"/>
            <w:gridSpan w:val="5"/>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b/>
                <w:sz w:val="20"/>
              </w:rPr>
              <w:t>Виды учебной работы*, включая самостоятельную работу студентов</w:t>
            </w:r>
            <w:r w:rsidRPr="00D95605">
              <w:rPr>
                <w:rFonts w:ascii="Times New Roman" w:hAnsi="Times New Roman" w:cs="Times New Roman"/>
              </w:rPr>
              <w:br/>
            </w:r>
            <w:r w:rsidRPr="00D95605">
              <w:rPr>
                <w:rFonts w:ascii="Times New Roman" w:hAnsi="Times New Roman" w:cs="Times New Roman"/>
                <w:b/>
                <w:sz w:val="20"/>
              </w:rPr>
              <w:t>и трудоемкость (в часах)/ с  указанием занятий, проводимых в интерактивных формах</w:t>
            </w:r>
          </w:p>
        </w:tc>
        <w:tc>
          <w:tcPr>
            <w:tcW w:w="2638" w:type="dxa"/>
            <w:tcBorders>
              <w:top w:val="single" w:sz="2" w:space="0" w:color="00000A"/>
              <w:left w:val="single" w:sz="2" w:space="0" w:color="00000A"/>
              <w:right w:val="single" w:sz="2" w:space="0" w:color="00000A"/>
            </w:tcBorders>
            <w:vAlign w:val="center"/>
          </w:tcPr>
          <w:p w:rsidR="009059A8" w:rsidRPr="00D95605" w:rsidRDefault="00D95605">
            <w:pPr>
              <w:tabs>
                <w:tab w:val="left" w:pos="0"/>
              </w:tabs>
              <w:jc w:val="both"/>
              <w:rPr>
                <w:rFonts w:ascii="Times New Roman" w:hAnsi="Times New Roman" w:cs="Times New Roman"/>
              </w:rPr>
            </w:pPr>
            <w:r w:rsidRPr="00D95605">
              <w:rPr>
                <w:rFonts w:ascii="Times New Roman" w:hAnsi="Times New Roman" w:cs="Times New Roman"/>
                <w:b/>
                <w:sz w:val="20"/>
              </w:rPr>
              <w:t xml:space="preserve">Формы текущего контроля успеваемости </w:t>
            </w:r>
            <w:r w:rsidRPr="00D95605">
              <w:rPr>
                <w:rFonts w:ascii="Times New Roman" w:hAnsi="Times New Roman" w:cs="Times New Roman"/>
                <w:b/>
                <w:i/>
                <w:sz w:val="20"/>
              </w:rPr>
              <w:t>(по неделям семестра)</w:t>
            </w:r>
          </w:p>
          <w:p w:rsidR="009059A8" w:rsidRPr="00D95605" w:rsidRDefault="00D95605">
            <w:pPr>
              <w:tabs>
                <w:tab w:val="left" w:pos="708"/>
              </w:tabs>
              <w:spacing w:after="160" w:line="252" w:lineRule="auto"/>
              <w:jc w:val="both"/>
              <w:rPr>
                <w:rFonts w:ascii="Times New Roman" w:hAnsi="Times New Roman" w:cs="Times New Roman"/>
              </w:rPr>
            </w:pPr>
            <w:r w:rsidRPr="00D95605">
              <w:rPr>
                <w:rFonts w:ascii="Times New Roman" w:hAnsi="Times New Roman" w:cs="Times New Roman"/>
                <w:b/>
                <w:sz w:val="20"/>
              </w:rPr>
              <w:t xml:space="preserve">Форма промежуточной аттестации </w:t>
            </w:r>
            <w:r w:rsidRPr="00D95605">
              <w:rPr>
                <w:rFonts w:ascii="Times New Roman" w:hAnsi="Times New Roman" w:cs="Times New Roman"/>
                <w:b/>
                <w:i/>
                <w:sz w:val="20"/>
              </w:rPr>
              <w:t>(по семестрам</w:t>
            </w:r>
            <w:r w:rsidRPr="00D95605">
              <w:rPr>
                <w:rFonts w:ascii="Times New Roman" w:hAnsi="Times New Roman" w:cs="Times New Roman"/>
                <w:b/>
                <w:i/>
              </w:rPr>
              <w:t>)</w:t>
            </w:r>
          </w:p>
        </w:tc>
      </w:tr>
      <w:tr w:rsidR="009059A8" w:rsidRPr="00D95605">
        <w:trPr>
          <w:cantSplit/>
          <w:trHeight w:hRule="exact" w:val="1543"/>
          <w:jc w:val="center"/>
        </w:trPr>
        <w:tc>
          <w:tcPr>
            <w:tcW w:w="458" w:type="dxa"/>
            <w:tcBorders>
              <w:left w:val="single" w:sz="2" w:space="0" w:color="00000A"/>
              <w:bottom w:val="single" w:sz="2" w:space="0" w:color="00000A"/>
              <w:right w:val="single" w:sz="2" w:space="0" w:color="00000A"/>
            </w:tcBorders>
          </w:tcPr>
          <w:p w:rsidR="009059A8" w:rsidRPr="00D95605" w:rsidRDefault="009059A8">
            <w:pPr>
              <w:tabs>
                <w:tab w:val="left" w:pos="708"/>
              </w:tabs>
              <w:jc w:val="both"/>
              <w:rPr>
                <w:rFonts w:ascii="Times New Roman" w:eastAsia="Times New Roman" w:hAnsi="Times New Roman" w:cs="Times New Roman"/>
              </w:rPr>
            </w:pPr>
          </w:p>
        </w:tc>
        <w:tc>
          <w:tcPr>
            <w:tcW w:w="3933" w:type="dxa"/>
            <w:tcBorders>
              <w:left w:val="single" w:sz="2" w:space="0" w:color="00000A"/>
              <w:bottom w:val="single" w:sz="4" w:space="0" w:color="000001"/>
              <w:right w:val="single" w:sz="2" w:space="0" w:color="00000A"/>
            </w:tcBorders>
          </w:tcPr>
          <w:p w:rsidR="009059A8" w:rsidRPr="00D95605" w:rsidRDefault="009059A8">
            <w:pPr>
              <w:tabs>
                <w:tab w:val="left" w:pos="708"/>
              </w:tabs>
              <w:jc w:val="both"/>
              <w:rPr>
                <w:rFonts w:ascii="Times New Roman" w:eastAsia="Times New Roman" w:hAnsi="Times New Roman" w:cs="Times New Roman"/>
              </w:rPr>
            </w:pPr>
          </w:p>
        </w:tc>
        <w:tc>
          <w:tcPr>
            <w:tcW w:w="283" w:type="dxa"/>
            <w:tcBorders>
              <w:left w:val="single" w:sz="2" w:space="0" w:color="00000A"/>
              <w:bottom w:val="single" w:sz="2" w:space="0" w:color="00000A"/>
              <w:right w:val="single" w:sz="2" w:space="0" w:color="00000A"/>
            </w:tcBorders>
          </w:tcPr>
          <w:p w:rsidR="009059A8" w:rsidRPr="00D95605" w:rsidRDefault="009059A8">
            <w:pPr>
              <w:tabs>
                <w:tab w:val="left" w:pos="708"/>
              </w:tabs>
              <w:jc w:val="both"/>
              <w:rPr>
                <w:rFonts w:ascii="Times New Roman" w:eastAsia="Times New Roman" w:hAnsi="Times New Roman" w:cs="Times New Roman"/>
              </w:rPr>
            </w:pPr>
          </w:p>
        </w:tc>
        <w:tc>
          <w:tcPr>
            <w:tcW w:w="567" w:type="dxa"/>
            <w:tcBorders>
              <w:top w:val="single" w:sz="2" w:space="0" w:color="00000A"/>
              <w:left w:val="single" w:sz="2" w:space="0" w:color="00000A"/>
              <w:bottom w:val="single" w:sz="2" w:space="0" w:color="00000A"/>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7" w:vert="1"/>
              </w:rPr>
              <w:t>Лекции</w:t>
            </w:r>
          </w:p>
        </w:tc>
        <w:tc>
          <w:tcPr>
            <w:tcW w:w="425" w:type="dxa"/>
            <w:tcBorders>
              <w:top w:val="single" w:sz="2" w:space="0" w:color="00000A"/>
              <w:left w:val="single" w:sz="2" w:space="0" w:color="00000A"/>
              <w:bottom w:val="single" w:sz="2" w:space="0" w:color="00000A"/>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6" w:vert="1"/>
              </w:rPr>
              <w:t>Семинары</w:t>
            </w:r>
            <w:r w:rsidRPr="00D95605">
              <w:rPr>
                <w:rFonts w:ascii="Times New Roman" w:hAnsi="Times New Roman" w:cs="Times New Roman"/>
                <w:eastAsianLayout w:id="-980679925" w:vert="1" w:vertCompress="1"/>
              </w:rPr>
              <w:t>/</w:t>
            </w:r>
          </w:p>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4" w:vert="1"/>
              </w:rPr>
              <w:t>практические</w:t>
            </w:r>
          </w:p>
        </w:tc>
        <w:tc>
          <w:tcPr>
            <w:tcW w:w="419" w:type="dxa"/>
            <w:tcBorders>
              <w:top w:val="single" w:sz="2" w:space="0" w:color="00000A"/>
              <w:left w:val="single" w:sz="2" w:space="0" w:color="00000A"/>
              <w:bottom w:val="single" w:sz="2" w:space="0" w:color="00000A"/>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3" w:vert="1"/>
              </w:rPr>
              <w:t>Консультации</w:t>
            </w:r>
          </w:p>
        </w:tc>
        <w:tc>
          <w:tcPr>
            <w:tcW w:w="396" w:type="dxa"/>
            <w:tcBorders>
              <w:top w:val="single" w:sz="2" w:space="0" w:color="00000A"/>
              <w:left w:val="single" w:sz="2" w:space="0" w:color="00000A"/>
              <w:bottom w:val="single" w:sz="2" w:space="0" w:color="00000A"/>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2" w:vert="1"/>
              </w:rPr>
              <w:t>ИКР</w:t>
            </w:r>
          </w:p>
        </w:tc>
        <w:tc>
          <w:tcPr>
            <w:tcW w:w="513" w:type="dxa"/>
            <w:tcBorders>
              <w:left w:val="single" w:sz="2" w:space="0" w:color="00000A"/>
              <w:bottom w:val="single" w:sz="2" w:space="0" w:color="00000A"/>
              <w:right w:val="single" w:sz="2" w:space="0" w:color="00000A"/>
            </w:tcBorders>
          </w:tcPr>
          <w:p w:rsidR="009059A8" w:rsidRPr="00D95605" w:rsidRDefault="00D95605">
            <w:pPr>
              <w:tabs>
                <w:tab w:val="left" w:pos="708"/>
              </w:tabs>
              <w:ind w:right="113"/>
              <w:jc w:val="both"/>
              <w:rPr>
                <w:rFonts w:ascii="Times New Roman" w:hAnsi="Times New Roman" w:cs="Times New Roman"/>
              </w:rPr>
            </w:pPr>
            <w:r w:rsidRPr="00D95605">
              <w:rPr>
                <w:rFonts w:ascii="Times New Roman" w:hAnsi="Times New Roman" w:cs="Times New Roman"/>
                <w:eastAsianLayout w:id="-980679921" w:vert="1"/>
              </w:rPr>
              <w:t>СРС</w:t>
            </w:r>
          </w:p>
        </w:tc>
        <w:tc>
          <w:tcPr>
            <w:tcW w:w="2641" w:type="dxa"/>
            <w:tcBorders>
              <w:left w:val="single" w:sz="2" w:space="0" w:color="00000A"/>
              <w:bottom w:val="single" w:sz="4" w:space="0" w:color="000001"/>
              <w:right w:val="single" w:sz="2" w:space="0" w:color="00000A"/>
            </w:tcBorders>
          </w:tcPr>
          <w:p w:rsidR="009059A8" w:rsidRPr="00D95605" w:rsidRDefault="009059A8">
            <w:pPr>
              <w:tabs>
                <w:tab w:val="left" w:pos="708"/>
              </w:tabs>
              <w:spacing w:after="160" w:line="252" w:lineRule="auto"/>
              <w:jc w:val="both"/>
              <w:rPr>
                <w:rFonts w:ascii="Times New Roman" w:eastAsia="Times New Roman" w:hAnsi="Times New Roman" w:cs="Times New Roman"/>
              </w:rPr>
            </w:pP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1</w:t>
            </w:r>
          </w:p>
        </w:tc>
        <w:tc>
          <w:tcPr>
            <w:tcW w:w="3933"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Первый период народно</w:t>
            </w:r>
            <w:r w:rsidRPr="00D95605">
              <w:rPr>
                <w:rFonts w:ascii="Times New Roman" w:eastAsia="Times New Roman" w:hAnsi="Times New Roman" w:cs="Times New Roman"/>
                <w:sz w:val="20"/>
              </w:rPr>
              <w:t>-</w:t>
            </w:r>
            <w:r w:rsidRPr="00D95605">
              <w:rPr>
                <w:rFonts w:ascii="Times New Roman" w:hAnsi="Times New Roman" w:cs="Times New Roman"/>
                <w:sz w:val="20"/>
              </w:rPr>
              <w:t>певческого исполнительства</w:t>
            </w:r>
          </w:p>
        </w:tc>
        <w:tc>
          <w:tcPr>
            <w:tcW w:w="283" w:type="dxa"/>
            <w:tcBorders>
              <w:top w:val="single" w:sz="2" w:space="0" w:color="00000A"/>
              <w:left w:val="single" w:sz="4" w:space="0" w:color="000001"/>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567" w:type="dxa"/>
            <w:tcBorders>
              <w:top w:val="single" w:sz="2" w:space="0" w:color="00000A"/>
              <w:left w:val="single" w:sz="2" w:space="0" w:color="00000A"/>
              <w:bottom w:val="single" w:sz="2" w:space="0" w:color="00000A"/>
              <w:right w:val="single" w:sz="2" w:space="0" w:color="00000A"/>
            </w:tcBorders>
          </w:tcPr>
          <w:p w:rsidR="009059A8" w:rsidRPr="00A044DE" w:rsidRDefault="00D9560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425"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10</w:t>
            </w:r>
          </w:p>
        </w:tc>
        <w:tc>
          <w:tcPr>
            <w:tcW w:w="2641" w:type="dxa"/>
            <w:tcBorders>
              <w:top w:val="single" w:sz="4" w:space="0" w:color="000001"/>
              <w:left w:val="single" w:sz="4" w:space="0" w:color="000001"/>
              <w:bottom w:val="single" w:sz="4" w:space="0" w:color="000001"/>
              <w:right w:val="single" w:sz="4" w:space="0" w:color="000001"/>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 вопросы к семинару</w:t>
            </w:r>
            <w:r w:rsidRPr="00D95605">
              <w:rPr>
                <w:rFonts w:ascii="Times New Roman" w:eastAsia="Times New Roman" w:hAnsi="Times New Roman" w:cs="Times New Roman"/>
                <w:sz w:val="20"/>
              </w:rPr>
              <w:t>,</w:t>
            </w:r>
            <w:r w:rsidRPr="00D95605">
              <w:rPr>
                <w:rFonts w:ascii="Times New Roman" w:hAnsi="Times New Roman" w:cs="Times New Roman"/>
                <w:sz w:val="20"/>
              </w:rPr>
              <w:t xml:space="preserve"> краткий опрос</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2</w:t>
            </w:r>
          </w:p>
        </w:tc>
        <w:tc>
          <w:tcPr>
            <w:tcW w:w="3933"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w:t>
            </w:r>
            <w:r w:rsidRPr="00D95605">
              <w:rPr>
                <w:rFonts w:ascii="Times New Roman" w:hAnsi="Times New Roman" w:cs="Times New Roman"/>
                <w:sz w:val="20"/>
                <w:lang w:val="en-US"/>
              </w:rPr>
              <w:t>XVIII</w:t>
            </w:r>
            <w:r w:rsidRPr="00D95605">
              <w:rPr>
                <w:rFonts w:ascii="Times New Roman" w:hAnsi="Times New Roman" w:cs="Times New Roman"/>
                <w:sz w:val="20"/>
              </w:rPr>
              <w:t xml:space="preserve"> –начала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p>
        </w:tc>
        <w:tc>
          <w:tcPr>
            <w:tcW w:w="283" w:type="dxa"/>
            <w:tcBorders>
              <w:top w:val="single" w:sz="2" w:space="0" w:color="00000A"/>
              <w:left w:val="single" w:sz="4" w:space="0" w:color="000001"/>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567" w:type="dxa"/>
            <w:tcBorders>
              <w:top w:val="single" w:sz="2" w:space="0" w:color="00000A"/>
              <w:left w:val="single" w:sz="2" w:space="0" w:color="00000A"/>
              <w:bottom w:val="single" w:sz="2" w:space="0" w:color="00000A"/>
              <w:right w:val="single" w:sz="2" w:space="0" w:color="00000A"/>
            </w:tcBorders>
          </w:tcPr>
          <w:p w:rsidR="009059A8" w:rsidRPr="00A044DE" w:rsidRDefault="00D9560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425"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10</w:t>
            </w:r>
          </w:p>
        </w:tc>
        <w:tc>
          <w:tcPr>
            <w:tcW w:w="2641" w:type="dxa"/>
            <w:tcBorders>
              <w:top w:val="single" w:sz="4" w:space="0" w:color="000001"/>
              <w:left w:val="single" w:sz="4" w:space="0" w:color="000001"/>
              <w:bottom w:val="single" w:sz="4" w:space="0" w:color="000001"/>
              <w:right w:val="single" w:sz="4" w:space="0" w:color="000001"/>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Конспект лекций, краткий опрос</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3</w:t>
            </w:r>
          </w:p>
        </w:tc>
        <w:tc>
          <w:tcPr>
            <w:tcW w:w="3933"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Характеристика исполнительских стилей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r w:rsidRPr="00D95605">
              <w:rPr>
                <w:rFonts w:ascii="Times New Roman" w:hAnsi="Times New Roman" w:cs="Times New Roman"/>
                <w:b/>
                <w:sz w:val="20"/>
              </w:rPr>
              <w:t xml:space="preserve"> </w:t>
            </w:r>
          </w:p>
        </w:tc>
        <w:tc>
          <w:tcPr>
            <w:tcW w:w="283" w:type="dxa"/>
            <w:tcBorders>
              <w:top w:val="single" w:sz="2" w:space="0" w:color="00000A"/>
              <w:left w:val="single" w:sz="4" w:space="0" w:color="000001"/>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567" w:type="dxa"/>
            <w:tcBorders>
              <w:top w:val="single" w:sz="2" w:space="0" w:color="00000A"/>
              <w:left w:val="single" w:sz="2" w:space="0" w:color="00000A"/>
              <w:bottom w:val="single" w:sz="2" w:space="0" w:color="00000A"/>
              <w:right w:val="single" w:sz="2" w:space="0" w:color="00000A"/>
            </w:tcBorders>
          </w:tcPr>
          <w:p w:rsidR="009059A8" w:rsidRPr="00A044DE" w:rsidRDefault="00D9560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425" w:type="dxa"/>
            <w:tcBorders>
              <w:top w:val="single" w:sz="2" w:space="0" w:color="00000A"/>
              <w:left w:val="single" w:sz="2" w:space="0" w:color="00000A"/>
              <w:bottom w:val="single" w:sz="2" w:space="0" w:color="00000A"/>
              <w:right w:val="single" w:sz="2" w:space="0" w:color="00000A"/>
            </w:tcBorders>
          </w:tcPr>
          <w:p w:rsidR="009059A8" w:rsidRPr="00A044DE" w:rsidRDefault="00D9560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10</w:t>
            </w:r>
          </w:p>
        </w:tc>
        <w:tc>
          <w:tcPr>
            <w:tcW w:w="2641" w:type="dxa"/>
            <w:tcBorders>
              <w:top w:val="single" w:sz="4" w:space="0" w:color="000001"/>
              <w:left w:val="single" w:sz="4" w:space="0" w:color="000001"/>
              <w:bottom w:val="single" w:sz="4" w:space="0" w:color="000001"/>
              <w:right w:val="single" w:sz="4" w:space="0" w:color="000001"/>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Конспект лекций, краткий опрос, вопросы к семинару</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4</w:t>
            </w:r>
          </w:p>
        </w:tc>
        <w:tc>
          <w:tcPr>
            <w:tcW w:w="3933" w:type="dxa"/>
            <w:tcBorders>
              <w:top w:val="single" w:sz="4" w:space="0" w:color="000001"/>
              <w:left w:val="single" w:sz="4" w:space="0" w:color="000001"/>
              <w:bottom w:val="single" w:sz="4" w:space="0" w:color="000001"/>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в начале </w:t>
            </w:r>
            <w:r w:rsidRPr="00D95605">
              <w:rPr>
                <w:rFonts w:ascii="Times New Roman" w:hAnsi="Times New Roman" w:cs="Times New Roman"/>
                <w:sz w:val="20"/>
                <w:lang w:val="en-US"/>
              </w:rPr>
              <w:t>XX</w:t>
            </w:r>
            <w:r w:rsidRPr="00D95605">
              <w:rPr>
                <w:rFonts w:ascii="Times New Roman" w:hAnsi="Times New Roman" w:cs="Times New Roman"/>
                <w:sz w:val="20"/>
              </w:rPr>
              <w:t xml:space="preserve"> века</w:t>
            </w:r>
          </w:p>
        </w:tc>
        <w:tc>
          <w:tcPr>
            <w:tcW w:w="283" w:type="dxa"/>
            <w:tcBorders>
              <w:top w:val="single" w:sz="2" w:space="0" w:color="00000A"/>
              <w:left w:val="single" w:sz="4" w:space="0" w:color="000001"/>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567" w:type="dxa"/>
            <w:tcBorders>
              <w:top w:val="single" w:sz="2" w:space="0" w:color="00000A"/>
              <w:left w:val="single" w:sz="2" w:space="0" w:color="00000A"/>
              <w:bottom w:val="single" w:sz="2" w:space="0" w:color="00000A"/>
              <w:right w:val="single" w:sz="2" w:space="0" w:color="00000A"/>
            </w:tcBorders>
          </w:tcPr>
          <w:p w:rsidR="009059A8" w:rsidRPr="00A044DE" w:rsidRDefault="00D9560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425" w:type="dxa"/>
            <w:tcBorders>
              <w:top w:val="single" w:sz="2" w:space="0" w:color="00000A"/>
              <w:left w:val="single" w:sz="2" w:space="0" w:color="00000A"/>
              <w:bottom w:val="single" w:sz="2" w:space="0" w:color="00000A"/>
              <w:right w:val="single" w:sz="2" w:space="0" w:color="00000A"/>
            </w:tcBorders>
          </w:tcPr>
          <w:p w:rsidR="009059A8" w:rsidRPr="00A044DE" w:rsidRDefault="00D9560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w:t>
            </w: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9</w:t>
            </w:r>
          </w:p>
        </w:tc>
        <w:tc>
          <w:tcPr>
            <w:tcW w:w="2641"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Конспект лекций, краткий опрос, вопросы к семинару</w:t>
            </w:r>
          </w:p>
        </w:tc>
      </w:tr>
      <w:tr w:rsidR="00397335"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397335" w:rsidRPr="00D95605" w:rsidRDefault="00397335">
            <w:pPr>
              <w:tabs>
                <w:tab w:val="left" w:pos="708"/>
              </w:tabs>
              <w:jc w:val="both"/>
              <w:rPr>
                <w:rFonts w:ascii="Times New Roman" w:hAnsi="Times New Roman" w:cs="Times New Roman"/>
              </w:rPr>
            </w:pPr>
          </w:p>
        </w:tc>
        <w:tc>
          <w:tcPr>
            <w:tcW w:w="3933" w:type="dxa"/>
            <w:tcBorders>
              <w:top w:val="single" w:sz="4" w:space="0" w:color="000001"/>
              <w:left w:val="single" w:sz="4" w:space="0" w:color="000001"/>
              <w:bottom w:val="single" w:sz="4" w:space="0" w:color="000001"/>
              <w:right w:val="single" w:sz="4" w:space="0" w:color="000001"/>
            </w:tcBorders>
          </w:tcPr>
          <w:p w:rsidR="00397335" w:rsidRPr="00D95605" w:rsidRDefault="00397335">
            <w:pPr>
              <w:tabs>
                <w:tab w:val="left" w:pos="708"/>
              </w:tabs>
              <w:jc w:val="both"/>
              <w:rPr>
                <w:rFonts w:ascii="Times New Roman" w:hAnsi="Times New Roman" w:cs="Times New Roman"/>
                <w:sz w:val="20"/>
              </w:rPr>
            </w:pPr>
            <w:r w:rsidRPr="00D95605">
              <w:rPr>
                <w:rFonts w:ascii="Times New Roman" w:hAnsi="Times New Roman" w:cs="Times New Roman"/>
                <w:b/>
                <w:i/>
              </w:rPr>
              <w:t>экзамен</w:t>
            </w:r>
          </w:p>
        </w:tc>
        <w:tc>
          <w:tcPr>
            <w:tcW w:w="283" w:type="dxa"/>
            <w:tcBorders>
              <w:top w:val="single" w:sz="2" w:space="0" w:color="00000A"/>
              <w:left w:val="single" w:sz="4" w:space="0" w:color="000001"/>
              <w:bottom w:val="single" w:sz="2" w:space="0" w:color="00000A"/>
              <w:right w:val="single" w:sz="2" w:space="0" w:color="00000A"/>
            </w:tcBorders>
          </w:tcPr>
          <w:p w:rsidR="00397335" w:rsidRPr="00A044DE" w:rsidRDefault="00397335">
            <w:pPr>
              <w:tabs>
                <w:tab w:val="left" w:pos="708"/>
              </w:tabs>
              <w:jc w:val="both"/>
              <w:rPr>
                <w:rFonts w:ascii="Times New Roman" w:hAnsi="Times New Roman" w:cs="Times New Roman"/>
                <w:sz w:val="22"/>
                <w:szCs w:val="22"/>
              </w:rPr>
            </w:pPr>
          </w:p>
        </w:tc>
        <w:tc>
          <w:tcPr>
            <w:tcW w:w="567" w:type="dxa"/>
            <w:tcBorders>
              <w:top w:val="single" w:sz="2" w:space="0" w:color="00000A"/>
              <w:left w:val="single" w:sz="2" w:space="0" w:color="00000A"/>
              <w:bottom w:val="single" w:sz="2" w:space="0" w:color="00000A"/>
              <w:right w:val="single" w:sz="2" w:space="0" w:color="00000A"/>
            </w:tcBorders>
          </w:tcPr>
          <w:p w:rsidR="00397335" w:rsidRPr="00A044DE" w:rsidRDefault="00397335">
            <w:pPr>
              <w:tabs>
                <w:tab w:val="left" w:pos="708"/>
              </w:tabs>
              <w:jc w:val="both"/>
              <w:rPr>
                <w:rFonts w:ascii="Times New Roman" w:hAnsi="Times New Roman" w:cs="Times New Roman"/>
                <w:sz w:val="22"/>
                <w:szCs w:val="22"/>
              </w:rPr>
            </w:pPr>
          </w:p>
        </w:tc>
        <w:tc>
          <w:tcPr>
            <w:tcW w:w="425" w:type="dxa"/>
            <w:tcBorders>
              <w:top w:val="single" w:sz="2" w:space="0" w:color="00000A"/>
              <w:left w:val="single" w:sz="2" w:space="0" w:color="00000A"/>
              <w:bottom w:val="single" w:sz="2" w:space="0" w:color="00000A"/>
              <w:right w:val="single" w:sz="2" w:space="0" w:color="00000A"/>
            </w:tcBorders>
          </w:tcPr>
          <w:p w:rsidR="00397335" w:rsidRPr="00A044DE" w:rsidRDefault="00397335">
            <w:pPr>
              <w:tabs>
                <w:tab w:val="left" w:pos="708"/>
              </w:tabs>
              <w:jc w:val="both"/>
              <w:rPr>
                <w:rFonts w:ascii="Times New Roman" w:hAnsi="Times New Roman" w:cs="Times New Roman"/>
                <w:sz w:val="22"/>
                <w:szCs w:val="22"/>
              </w:rPr>
            </w:pPr>
          </w:p>
        </w:tc>
        <w:tc>
          <w:tcPr>
            <w:tcW w:w="419" w:type="dxa"/>
            <w:tcBorders>
              <w:top w:val="single" w:sz="2" w:space="0" w:color="00000A"/>
              <w:left w:val="single" w:sz="2" w:space="0" w:color="00000A"/>
              <w:bottom w:val="single" w:sz="2" w:space="0" w:color="00000A"/>
              <w:right w:val="single" w:sz="2" w:space="0" w:color="00000A"/>
            </w:tcBorders>
          </w:tcPr>
          <w:p w:rsidR="00397335" w:rsidRPr="00A044DE" w:rsidRDefault="00397335">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397335" w:rsidRPr="00A044DE" w:rsidRDefault="00397335">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397335"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27</w:t>
            </w:r>
          </w:p>
        </w:tc>
        <w:tc>
          <w:tcPr>
            <w:tcW w:w="2641" w:type="dxa"/>
            <w:tcBorders>
              <w:top w:val="single" w:sz="4" w:space="0" w:color="000001"/>
              <w:left w:val="single" w:sz="4" w:space="0" w:color="000001"/>
              <w:bottom w:val="single" w:sz="4" w:space="0" w:color="000001"/>
              <w:right w:val="single" w:sz="4" w:space="0" w:color="000001"/>
            </w:tcBorders>
          </w:tcPr>
          <w:p w:rsidR="00397335" w:rsidRPr="00D95605" w:rsidRDefault="00397335">
            <w:pPr>
              <w:spacing w:after="160" w:line="252" w:lineRule="auto"/>
              <w:jc w:val="both"/>
              <w:rPr>
                <w:rFonts w:ascii="Times New Roman" w:hAnsi="Times New Roman" w:cs="Times New Roman"/>
                <w:sz w:val="20"/>
              </w:rPr>
            </w:pP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5</w:t>
            </w:r>
          </w:p>
        </w:tc>
        <w:tc>
          <w:tcPr>
            <w:tcW w:w="3933" w:type="dxa"/>
            <w:tcBorders>
              <w:top w:val="single" w:sz="4" w:space="0" w:color="000001"/>
              <w:left w:val="single" w:sz="4" w:space="0" w:color="000001"/>
              <w:bottom w:val="single" w:sz="4" w:space="0" w:color="000001"/>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Современные ансамблевые исполнительские формы</w:t>
            </w:r>
          </w:p>
        </w:tc>
        <w:tc>
          <w:tcPr>
            <w:tcW w:w="283" w:type="dxa"/>
            <w:tcBorders>
              <w:top w:val="single" w:sz="2" w:space="0" w:color="00000A"/>
              <w:left w:val="single" w:sz="4" w:space="0" w:color="000001"/>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2</w:t>
            </w:r>
          </w:p>
        </w:tc>
        <w:tc>
          <w:tcPr>
            <w:tcW w:w="567" w:type="dxa"/>
            <w:tcBorders>
              <w:top w:val="single" w:sz="2" w:space="0" w:color="00000A"/>
              <w:left w:val="single" w:sz="2" w:space="0" w:color="00000A"/>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2</w:t>
            </w:r>
          </w:p>
        </w:tc>
        <w:tc>
          <w:tcPr>
            <w:tcW w:w="425" w:type="dxa"/>
            <w:tcBorders>
              <w:top w:val="single" w:sz="2" w:space="0" w:color="00000A"/>
              <w:left w:val="single" w:sz="2" w:space="0" w:color="00000A"/>
              <w:bottom w:val="single" w:sz="2" w:space="0" w:color="00000A"/>
              <w:right w:val="single" w:sz="2" w:space="0" w:color="00000A"/>
            </w:tcBorders>
          </w:tcPr>
          <w:p w:rsidR="009059A8" w:rsidRPr="00A044DE" w:rsidRDefault="00397335">
            <w:pPr>
              <w:tabs>
                <w:tab w:val="left" w:pos="708"/>
              </w:tabs>
              <w:jc w:val="both"/>
              <w:rPr>
                <w:rFonts w:ascii="Times New Roman" w:eastAsia="Times New Roman" w:hAnsi="Times New Roman" w:cs="Times New Roman"/>
                <w:sz w:val="22"/>
                <w:szCs w:val="22"/>
              </w:rPr>
            </w:pPr>
            <w:r w:rsidRPr="00A044DE">
              <w:rPr>
                <w:rFonts w:ascii="Times New Roman" w:eastAsia="Times New Roman" w:hAnsi="Times New Roman" w:cs="Times New Roman"/>
                <w:sz w:val="22"/>
                <w:szCs w:val="22"/>
              </w:rPr>
              <w:t>1</w:t>
            </w: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20</w:t>
            </w:r>
          </w:p>
        </w:tc>
        <w:tc>
          <w:tcPr>
            <w:tcW w:w="2641"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w:t>
            </w:r>
          </w:p>
        </w:tc>
      </w:tr>
      <w:tr w:rsidR="009059A8" w:rsidRPr="00D95605">
        <w:trPr>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rPr>
              <w:t>6</w:t>
            </w:r>
          </w:p>
        </w:tc>
        <w:tc>
          <w:tcPr>
            <w:tcW w:w="3933"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Различные стили исполнительской интерпретации в творчестве современных исполнителей русской народной песни</w:t>
            </w:r>
          </w:p>
        </w:tc>
        <w:tc>
          <w:tcPr>
            <w:tcW w:w="283" w:type="dxa"/>
            <w:tcBorders>
              <w:top w:val="single" w:sz="2" w:space="0" w:color="00000A"/>
              <w:left w:val="single" w:sz="4" w:space="0" w:color="000001"/>
              <w:bottom w:val="single" w:sz="4" w:space="0" w:color="000001"/>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2</w:t>
            </w:r>
          </w:p>
        </w:tc>
        <w:tc>
          <w:tcPr>
            <w:tcW w:w="567" w:type="dxa"/>
            <w:tcBorders>
              <w:top w:val="single" w:sz="2" w:space="0" w:color="00000A"/>
              <w:left w:val="single" w:sz="2" w:space="0" w:color="00000A"/>
              <w:bottom w:val="single" w:sz="4" w:space="0" w:color="000001"/>
              <w:right w:val="single" w:sz="2" w:space="0" w:color="00000A"/>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2</w:t>
            </w:r>
          </w:p>
        </w:tc>
        <w:tc>
          <w:tcPr>
            <w:tcW w:w="425" w:type="dxa"/>
            <w:tcBorders>
              <w:top w:val="single" w:sz="2" w:space="0" w:color="00000A"/>
              <w:left w:val="single" w:sz="2" w:space="0" w:color="00000A"/>
              <w:bottom w:val="single" w:sz="2" w:space="0" w:color="00000A"/>
              <w:right w:val="single" w:sz="2" w:space="0" w:color="00000A"/>
            </w:tcBorders>
          </w:tcPr>
          <w:p w:rsidR="009059A8" w:rsidRPr="00A044DE" w:rsidRDefault="00397335">
            <w:pPr>
              <w:tabs>
                <w:tab w:val="left" w:pos="708"/>
              </w:tabs>
              <w:jc w:val="both"/>
              <w:rPr>
                <w:rFonts w:ascii="Times New Roman" w:eastAsia="Times New Roman" w:hAnsi="Times New Roman" w:cs="Times New Roman"/>
                <w:sz w:val="22"/>
                <w:szCs w:val="22"/>
              </w:rPr>
            </w:pPr>
            <w:r w:rsidRPr="00A044DE">
              <w:rPr>
                <w:rFonts w:ascii="Times New Roman" w:eastAsia="Times New Roman" w:hAnsi="Times New Roman" w:cs="Times New Roman"/>
                <w:sz w:val="22"/>
                <w:szCs w:val="22"/>
              </w:rPr>
              <w:t>1</w:t>
            </w: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hAnsi="Times New Roman" w:cs="Times New Roman"/>
                <w:sz w:val="22"/>
                <w:szCs w:val="22"/>
              </w:rPr>
            </w:pPr>
            <w:r w:rsidRPr="00A044DE">
              <w:rPr>
                <w:rFonts w:ascii="Times New Roman" w:hAnsi="Times New Roman" w:cs="Times New Roman"/>
                <w:sz w:val="22"/>
                <w:szCs w:val="22"/>
              </w:rPr>
              <w:t>19</w:t>
            </w:r>
          </w:p>
        </w:tc>
        <w:tc>
          <w:tcPr>
            <w:tcW w:w="2641"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Краткий опрос, подготовка к докладу</w:t>
            </w:r>
            <w:r w:rsidRPr="00D95605">
              <w:rPr>
                <w:rFonts w:ascii="Times New Roman" w:eastAsia="Times New Roman" w:hAnsi="Times New Roman" w:cs="Times New Roman"/>
                <w:sz w:val="20"/>
              </w:rPr>
              <w:t>-</w:t>
            </w:r>
            <w:r w:rsidRPr="00D95605">
              <w:rPr>
                <w:rFonts w:ascii="Times New Roman" w:hAnsi="Times New Roman" w:cs="Times New Roman"/>
                <w:sz w:val="20"/>
              </w:rPr>
              <w:t>презентации</w:t>
            </w:r>
            <w:r w:rsidR="00397335" w:rsidRPr="00D95605">
              <w:rPr>
                <w:rFonts w:ascii="Times New Roman" w:hAnsi="Times New Roman" w:cs="Times New Roman"/>
                <w:sz w:val="20"/>
              </w:rPr>
              <w:t xml:space="preserve"> итоговая контрольная работа - доклад</w:t>
            </w:r>
            <w:r w:rsidR="00397335" w:rsidRPr="00D95605">
              <w:rPr>
                <w:rFonts w:ascii="Times New Roman" w:eastAsia="Times New Roman" w:hAnsi="Times New Roman" w:cs="Times New Roman"/>
                <w:sz w:val="20"/>
              </w:rPr>
              <w:t>-</w:t>
            </w:r>
            <w:r w:rsidR="00397335" w:rsidRPr="00D95605">
              <w:rPr>
                <w:rFonts w:ascii="Times New Roman" w:hAnsi="Times New Roman" w:cs="Times New Roman"/>
                <w:sz w:val="20"/>
              </w:rPr>
              <w:t>презентация</w:t>
            </w:r>
          </w:p>
        </w:tc>
      </w:tr>
      <w:tr w:rsidR="009059A8" w:rsidRPr="00D95605">
        <w:trPr>
          <w:jc w:val="center"/>
        </w:trPr>
        <w:tc>
          <w:tcPr>
            <w:tcW w:w="458" w:type="dxa"/>
            <w:tcBorders>
              <w:top w:val="single" w:sz="2" w:space="0" w:color="00000A"/>
              <w:left w:val="single" w:sz="2" w:space="0" w:color="00000A"/>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3933"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9059A8">
            <w:pPr>
              <w:jc w:val="both"/>
              <w:rPr>
                <w:rFonts w:ascii="Times New Roman" w:eastAsia="Times New Roman" w:hAnsi="Times New Roman" w:cs="Times New Roman"/>
              </w:rPr>
            </w:pPr>
          </w:p>
          <w:p w:rsidR="009059A8" w:rsidRPr="00D95605" w:rsidRDefault="009059A8">
            <w:pPr>
              <w:jc w:val="both"/>
              <w:rPr>
                <w:rFonts w:ascii="Times New Roman" w:eastAsia="Times New Roman" w:hAnsi="Times New Roman" w:cs="Times New Roman"/>
              </w:rPr>
            </w:pPr>
          </w:p>
        </w:tc>
        <w:tc>
          <w:tcPr>
            <w:tcW w:w="283"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67"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425" w:type="dxa"/>
            <w:tcBorders>
              <w:top w:val="single" w:sz="2" w:space="0" w:color="00000A"/>
              <w:left w:val="single" w:sz="4" w:space="0" w:color="000001"/>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9059A8">
            <w:pPr>
              <w:tabs>
                <w:tab w:val="left" w:pos="708"/>
              </w:tabs>
              <w:jc w:val="both"/>
              <w:rPr>
                <w:rFonts w:ascii="Times New Roman" w:hAnsi="Times New Roman" w:cs="Times New Roman"/>
                <w:sz w:val="22"/>
                <w:szCs w:val="22"/>
              </w:rPr>
            </w:pPr>
          </w:p>
        </w:tc>
        <w:tc>
          <w:tcPr>
            <w:tcW w:w="2641" w:type="dxa"/>
            <w:tcBorders>
              <w:top w:val="single" w:sz="4" w:space="0" w:color="000001"/>
              <w:left w:val="single" w:sz="4" w:space="0" w:color="000001"/>
              <w:bottom w:val="single" w:sz="4" w:space="0" w:color="000001"/>
              <w:right w:val="single" w:sz="4" w:space="0" w:color="000001"/>
            </w:tcBorders>
          </w:tcPr>
          <w:p w:rsidR="009059A8" w:rsidRPr="00D95605" w:rsidRDefault="009059A8">
            <w:pPr>
              <w:spacing w:after="160" w:line="252" w:lineRule="auto"/>
              <w:jc w:val="both"/>
              <w:rPr>
                <w:rFonts w:ascii="Times New Roman" w:hAnsi="Times New Roman" w:cs="Times New Roman"/>
              </w:rPr>
            </w:pPr>
          </w:p>
        </w:tc>
      </w:tr>
      <w:tr w:rsidR="009059A8" w:rsidRPr="00D95605">
        <w:trPr>
          <w:trHeight w:val="85"/>
          <w:jc w:val="center"/>
        </w:trPr>
        <w:tc>
          <w:tcPr>
            <w:tcW w:w="458" w:type="dxa"/>
            <w:tcBorders>
              <w:left w:val="single" w:sz="2" w:space="0" w:color="00000A"/>
              <w:bottom w:val="single" w:sz="2" w:space="0" w:color="00000A"/>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3933"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b/>
                <w:i/>
              </w:rPr>
              <w:t>экзамен</w:t>
            </w:r>
          </w:p>
        </w:tc>
        <w:tc>
          <w:tcPr>
            <w:tcW w:w="283"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67"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425" w:type="dxa"/>
            <w:tcBorders>
              <w:top w:val="single" w:sz="2" w:space="0" w:color="00000A"/>
              <w:left w:val="single" w:sz="4" w:space="0" w:color="000001"/>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sz w:val="22"/>
                <w:szCs w:val="22"/>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397335">
            <w:pPr>
              <w:tabs>
                <w:tab w:val="left" w:pos="708"/>
              </w:tabs>
              <w:jc w:val="both"/>
              <w:rPr>
                <w:rFonts w:ascii="Times New Roman" w:eastAsia="Times New Roman" w:hAnsi="Times New Roman" w:cs="Times New Roman"/>
                <w:sz w:val="22"/>
                <w:szCs w:val="22"/>
              </w:rPr>
            </w:pPr>
            <w:r w:rsidRPr="00A044DE">
              <w:rPr>
                <w:rFonts w:ascii="Times New Roman" w:eastAsia="Times New Roman" w:hAnsi="Times New Roman" w:cs="Times New Roman"/>
                <w:sz w:val="22"/>
                <w:szCs w:val="22"/>
              </w:rPr>
              <w:t>27</w:t>
            </w:r>
          </w:p>
        </w:tc>
        <w:tc>
          <w:tcPr>
            <w:tcW w:w="2641" w:type="dxa"/>
            <w:tcBorders>
              <w:top w:val="single" w:sz="4" w:space="0" w:color="000001"/>
              <w:left w:val="single" w:sz="4" w:space="0" w:color="000001"/>
              <w:bottom w:val="single" w:sz="4" w:space="0" w:color="000001"/>
              <w:right w:val="single" w:sz="4" w:space="0" w:color="000001"/>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экзамен по билетам </w:t>
            </w:r>
          </w:p>
        </w:tc>
      </w:tr>
      <w:tr w:rsidR="009059A8" w:rsidRPr="00D95605">
        <w:trPr>
          <w:trHeight w:val="234"/>
          <w:jc w:val="center"/>
        </w:trPr>
        <w:tc>
          <w:tcPr>
            <w:tcW w:w="458" w:type="dxa"/>
            <w:tcBorders>
              <w:top w:val="single" w:sz="2" w:space="0" w:color="00000A"/>
              <w:left w:val="single" w:sz="2" w:space="0" w:color="00000A"/>
              <w:bottom w:val="single" w:sz="2" w:space="0" w:color="00000A"/>
              <w:right w:val="single" w:sz="4" w:space="0" w:color="000001"/>
            </w:tcBorders>
          </w:tcPr>
          <w:p w:rsidR="009059A8" w:rsidRPr="00D95605" w:rsidRDefault="009059A8">
            <w:pPr>
              <w:tabs>
                <w:tab w:val="left" w:pos="708"/>
              </w:tabs>
              <w:jc w:val="both"/>
              <w:rPr>
                <w:rFonts w:ascii="Times New Roman" w:eastAsia="Times New Roman" w:hAnsi="Times New Roman" w:cs="Times New Roman"/>
              </w:rPr>
            </w:pPr>
          </w:p>
        </w:tc>
        <w:tc>
          <w:tcPr>
            <w:tcW w:w="3933"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b/>
              </w:rPr>
              <w:t>итого:</w:t>
            </w:r>
            <w:r w:rsidR="00A044DE">
              <w:rPr>
                <w:rFonts w:ascii="Times New Roman" w:hAnsi="Times New Roman" w:cs="Times New Roman"/>
                <w:b/>
              </w:rPr>
              <w:t xml:space="preserve"> 144</w:t>
            </w:r>
          </w:p>
        </w:tc>
        <w:tc>
          <w:tcPr>
            <w:tcW w:w="283" w:type="dxa"/>
            <w:tcBorders>
              <w:top w:val="single" w:sz="4" w:space="0" w:color="000001"/>
              <w:left w:val="single" w:sz="4" w:space="0" w:color="000001"/>
              <w:bottom w:val="single" w:sz="4" w:space="0" w:color="000001"/>
              <w:right w:val="single" w:sz="4" w:space="0" w:color="000001"/>
            </w:tcBorders>
          </w:tcPr>
          <w:p w:rsidR="009059A8" w:rsidRPr="00A044DE" w:rsidRDefault="009059A8">
            <w:pPr>
              <w:tabs>
                <w:tab w:val="left" w:pos="708"/>
              </w:tabs>
              <w:jc w:val="both"/>
              <w:rPr>
                <w:rFonts w:ascii="Times New Roman" w:eastAsia="Times New Roman" w:hAnsi="Times New Roman" w:cs="Times New Roman"/>
                <w:b/>
              </w:rPr>
            </w:pPr>
          </w:p>
        </w:tc>
        <w:tc>
          <w:tcPr>
            <w:tcW w:w="567" w:type="dxa"/>
            <w:tcBorders>
              <w:top w:val="single" w:sz="4" w:space="0" w:color="000001"/>
              <w:left w:val="single" w:sz="4" w:space="0" w:color="000001"/>
              <w:bottom w:val="single" w:sz="4" w:space="0" w:color="000001"/>
              <w:right w:val="single" w:sz="4" w:space="0" w:color="000001"/>
            </w:tcBorders>
          </w:tcPr>
          <w:p w:rsidR="009059A8" w:rsidRPr="00A044DE" w:rsidRDefault="00397335">
            <w:pPr>
              <w:tabs>
                <w:tab w:val="left" w:pos="708"/>
              </w:tabs>
              <w:jc w:val="both"/>
              <w:rPr>
                <w:rFonts w:ascii="Times New Roman" w:hAnsi="Times New Roman" w:cs="Times New Roman"/>
                <w:b/>
              </w:rPr>
            </w:pPr>
            <w:r w:rsidRPr="00A044DE">
              <w:rPr>
                <w:rFonts w:ascii="Times New Roman" w:hAnsi="Times New Roman" w:cs="Times New Roman"/>
                <w:b/>
              </w:rPr>
              <w:t>8</w:t>
            </w:r>
          </w:p>
        </w:tc>
        <w:tc>
          <w:tcPr>
            <w:tcW w:w="425" w:type="dxa"/>
            <w:tcBorders>
              <w:top w:val="single" w:sz="2" w:space="0" w:color="00000A"/>
              <w:left w:val="single" w:sz="4" w:space="0" w:color="000001"/>
              <w:bottom w:val="single" w:sz="2" w:space="0" w:color="00000A"/>
              <w:right w:val="single" w:sz="2" w:space="0" w:color="00000A"/>
            </w:tcBorders>
          </w:tcPr>
          <w:p w:rsidR="009059A8" w:rsidRPr="00A044DE" w:rsidRDefault="00397335">
            <w:pPr>
              <w:tabs>
                <w:tab w:val="left" w:pos="708"/>
              </w:tabs>
              <w:jc w:val="both"/>
              <w:rPr>
                <w:rFonts w:ascii="Times New Roman" w:hAnsi="Times New Roman" w:cs="Times New Roman"/>
                <w:b/>
              </w:rPr>
            </w:pPr>
            <w:r w:rsidRPr="00A044DE">
              <w:rPr>
                <w:rFonts w:ascii="Times New Roman" w:hAnsi="Times New Roman" w:cs="Times New Roman"/>
                <w:b/>
              </w:rPr>
              <w:t>4</w:t>
            </w:r>
          </w:p>
        </w:tc>
        <w:tc>
          <w:tcPr>
            <w:tcW w:w="419"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b/>
              </w:rPr>
            </w:pPr>
          </w:p>
        </w:tc>
        <w:tc>
          <w:tcPr>
            <w:tcW w:w="396" w:type="dxa"/>
            <w:tcBorders>
              <w:top w:val="single" w:sz="2" w:space="0" w:color="00000A"/>
              <w:left w:val="single" w:sz="2" w:space="0" w:color="00000A"/>
              <w:bottom w:val="single" w:sz="2" w:space="0" w:color="00000A"/>
              <w:right w:val="single" w:sz="2" w:space="0" w:color="00000A"/>
            </w:tcBorders>
          </w:tcPr>
          <w:p w:rsidR="009059A8" w:rsidRPr="00A044DE" w:rsidRDefault="009059A8">
            <w:pPr>
              <w:tabs>
                <w:tab w:val="left" w:pos="708"/>
              </w:tabs>
              <w:jc w:val="both"/>
              <w:rPr>
                <w:rFonts w:ascii="Times New Roman" w:eastAsia="Times New Roman" w:hAnsi="Times New Roman" w:cs="Times New Roman"/>
                <w:b/>
              </w:rPr>
            </w:pPr>
          </w:p>
        </w:tc>
        <w:tc>
          <w:tcPr>
            <w:tcW w:w="513" w:type="dxa"/>
            <w:tcBorders>
              <w:top w:val="single" w:sz="2" w:space="0" w:color="00000A"/>
              <w:left w:val="single" w:sz="2" w:space="0" w:color="00000A"/>
              <w:bottom w:val="single" w:sz="2" w:space="0" w:color="00000A"/>
              <w:right w:val="single" w:sz="4" w:space="0" w:color="000001"/>
            </w:tcBorders>
          </w:tcPr>
          <w:p w:rsidR="009059A8" w:rsidRPr="00A044DE" w:rsidRDefault="00A044DE">
            <w:pPr>
              <w:tabs>
                <w:tab w:val="left" w:pos="708"/>
              </w:tabs>
              <w:jc w:val="both"/>
              <w:rPr>
                <w:rFonts w:ascii="Times New Roman" w:hAnsi="Times New Roman" w:cs="Times New Roman"/>
                <w:b/>
              </w:rPr>
            </w:pPr>
            <w:r w:rsidRPr="00A044DE">
              <w:rPr>
                <w:rFonts w:ascii="Times New Roman" w:hAnsi="Times New Roman" w:cs="Times New Roman"/>
                <w:b/>
              </w:rPr>
              <w:t>132</w:t>
            </w:r>
          </w:p>
        </w:tc>
        <w:tc>
          <w:tcPr>
            <w:tcW w:w="2641" w:type="dxa"/>
            <w:tcBorders>
              <w:top w:val="single" w:sz="4" w:space="0" w:color="000001"/>
              <w:left w:val="single" w:sz="4" w:space="0" w:color="000001"/>
              <w:bottom w:val="single" w:sz="4" w:space="0" w:color="000001"/>
              <w:right w:val="single" w:sz="4" w:space="0" w:color="000001"/>
            </w:tcBorders>
          </w:tcPr>
          <w:p w:rsidR="009059A8" w:rsidRPr="00D95605" w:rsidRDefault="009059A8">
            <w:pPr>
              <w:tabs>
                <w:tab w:val="left" w:pos="708"/>
              </w:tabs>
              <w:spacing w:after="160" w:line="252" w:lineRule="auto"/>
              <w:jc w:val="both"/>
              <w:rPr>
                <w:rFonts w:ascii="Times New Roman" w:eastAsia="Times New Roman" w:hAnsi="Times New Roman" w:cs="Times New Roman"/>
              </w:rPr>
            </w:pPr>
          </w:p>
        </w:tc>
      </w:tr>
    </w:tbl>
    <w:p w:rsidR="009059A8" w:rsidRPr="00D95605" w:rsidRDefault="009059A8">
      <w:pPr>
        <w:tabs>
          <w:tab w:val="left" w:pos="708"/>
        </w:tabs>
        <w:spacing w:before="40"/>
        <w:jc w:val="both"/>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eastAsia="Times New Roman" w:hAnsi="Times New Roman" w:cs="Times New Roman"/>
          <w:b/>
          <w:i/>
        </w:rPr>
        <w:t>4.3. Содержание разделов дисциплины (модуля)</w:t>
      </w:r>
    </w:p>
    <w:p w:rsidR="009059A8" w:rsidRPr="00D95605" w:rsidRDefault="009059A8">
      <w:pPr>
        <w:tabs>
          <w:tab w:val="left" w:pos="708"/>
        </w:tabs>
        <w:spacing w:before="40"/>
        <w:jc w:val="both"/>
        <w:rPr>
          <w:rFonts w:ascii="Times New Roman" w:eastAsia="Times New Roman" w:hAnsi="Times New Roman" w:cs="Times New Roman"/>
        </w:rPr>
      </w:pPr>
    </w:p>
    <w:tbl>
      <w:tblPr>
        <w:tblW w:w="9638" w:type="dxa"/>
        <w:tblInd w:w="53" w:type="dxa"/>
        <w:tblLayout w:type="fixed"/>
        <w:tblCellMar>
          <w:left w:w="0" w:type="dxa"/>
          <w:right w:w="0" w:type="dxa"/>
        </w:tblCellMar>
        <w:tblLook w:val="04A0" w:firstRow="1" w:lastRow="0" w:firstColumn="1" w:lastColumn="0" w:noHBand="0" w:noVBand="1"/>
      </w:tblPr>
      <w:tblGrid>
        <w:gridCol w:w="342"/>
        <w:gridCol w:w="2238"/>
        <w:gridCol w:w="7058"/>
      </w:tblGrid>
      <w:tr w:rsidR="009059A8" w:rsidRPr="00D95605">
        <w:trPr>
          <w:trHeight w:val="269"/>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b/>
                <w:sz w:val="20"/>
              </w:rPr>
              <w:t xml:space="preserve">№ </w:t>
            </w:r>
          </w:p>
        </w:tc>
        <w:tc>
          <w:tcPr>
            <w:tcW w:w="2238"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b/>
                <w:sz w:val="20"/>
              </w:rPr>
              <w:t xml:space="preserve">Наименование раздела (подраздела, темы)  дисциплины </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b/>
                <w:sz w:val="20"/>
              </w:rPr>
              <w:t xml:space="preserve">Содержание </w:t>
            </w:r>
          </w:p>
        </w:tc>
      </w:tr>
      <w:tr w:rsidR="009059A8" w:rsidRPr="00D95605">
        <w:trPr>
          <w:trHeight w:val="269"/>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1</w:t>
            </w:r>
          </w:p>
        </w:tc>
        <w:tc>
          <w:tcPr>
            <w:tcW w:w="2238" w:type="dxa"/>
            <w:tcBorders>
              <w:top w:val="single" w:sz="8" w:space="0" w:color="000001"/>
              <w:left w:val="single" w:sz="8" w:space="0" w:color="000001"/>
              <w:bottom w:val="single" w:sz="8" w:space="0" w:color="000001"/>
              <w:right w:val="single" w:sz="8"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Первый период народно-певческого исполнительства</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pStyle w:val="p16"/>
              <w:widowControl w:val="0"/>
              <w:shd w:val="clear" w:color="auto" w:fill="FFFFFF"/>
              <w:rPr>
                <w:rFonts w:cs="Times New Roman"/>
              </w:rPr>
            </w:pPr>
            <w:r w:rsidRPr="00D95605">
              <w:rPr>
                <w:rStyle w:val="s7"/>
                <w:rFonts w:eastAsia="Liberation Serif" w:cs="Times New Roman"/>
                <w:iCs/>
                <w:sz w:val="20"/>
              </w:rPr>
              <w:t xml:space="preserve">Период </w:t>
            </w:r>
            <w:r w:rsidRPr="00D95605">
              <w:rPr>
                <w:rStyle w:val="s7"/>
                <w:rFonts w:eastAsia="Liberation Serif" w:cs="Times New Roman"/>
                <w:iCs/>
                <w:sz w:val="20"/>
                <w:lang w:val="en-US"/>
              </w:rPr>
              <w:t>X</w:t>
            </w:r>
            <w:r w:rsidRPr="00D95605">
              <w:rPr>
                <w:rStyle w:val="s7"/>
                <w:rFonts w:eastAsia="Liberation Serif" w:cs="Times New Roman"/>
                <w:iCs/>
                <w:sz w:val="20"/>
              </w:rPr>
              <w:t>-</w:t>
            </w:r>
            <w:r w:rsidRPr="00D95605">
              <w:rPr>
                <w:rStyle w:val="s7"/>
                <w:rFonts w:eastAsia="Liberation Serif" w:cs="Times New Roman"/>
                <w:iCs/>
                <w:sz w:val="20"/>
                <w:lang w:val="en-US"/>
              </w:rPr>
              <w:t>XVII</w:t>
            </w:r>
            <w:r w:rsidRPr="00D95605">
              <w:rPr>
                <w:rStyle w:val="s7"/>
                <w:rFonts w:eastAsia="Liberation Serif" w:cs="Times New Roman"/>
                <w:iCs/>
                <w:sz w:val="20"/>
              </w:rPr>
              <w:t xml:space="preserve"> веков. Истоки внеобрядового публичного исполнения народных песен. Первые профессиональные исполнители. Зарождение исполнительских стилей. Творчество гусляров, калик перехожих, скоморохов. Жанровый состав их исполнительских программ. </w:t>
            </w:r>
          </w:p>
        </w:tc>
      </w:tr>
      <w:tr w:rsidR="009059A8" w:rsidRPr="00D95605">
        <w:trPr>
          <w:trHeight w:val="1106"/>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2</w:t>
            </w:r>
          </w:p>
        </w:tc>
        <w:tc>
          <w:tcPr>
            <w:tcW w:w="2238" w:type="dxa"/>
            <w:tcBorders>
              <w:top w:val="single" w:sz="8" w:space="0" w:color="000001"/>
              <w:left w:val="single" w:sz="8" w:space="0" w:color="000001"/>
              <w:bottom w:val="single" w:sz="8" w:space="0" w:color="000001"/>
              <w:right w:val="single" w:sz="8"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w:t>
            </w:r>
            <w:r w:rsidRPr="00D95605">
              <w:rPr>
                <w:rFonts w:ascii="Times New Roman" w:hAnsi="Times New Roman" w:cs="Times New Roman"/>
                <w:sz w:val="20"/>
                <w:lang w:val="en-US"/>
              </w:rPr>
              <w:t>XVIII</w:t>
            </w:r>
            <w:r w:rsidRPr="00D95605">
              <w:rPr>
                <w:rFonts w:ascii="Times New Roman" w:hAnsi="Times New Roman" w:cs="Times New Roman"/>
                <w:sz w:val="20"/>
              </w:rPr>
              <w:t xml:space="preserve"> –начала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Придворные музыканты в </w:t>
            </w:r>
            <w:r w:rsidRPr="00D95605">
              <w:rPr>
                <w:rFonts w:ascii="Times New Roman" w:hAnsi="Times New Roman" w:cs="Times New Roman"/>
                <w:sz w:val="20"/>
                <w:lang w:val="en-US"/>
              </w:rPr>
              <w:t>XVIII</w:t>
            </w:r>
            <w:r w:rsidRPr="00D95605">
              <w:rPr>
                <w:rFonts w:ascii="Times New Roman" w:hAnsi="Times New Roman" w:cs="Times New Roman"/>
                <w:sz w:val="20"/>
              </w:rPr>
              <w:t xml:space="preserve"> веке. Первый этнографический концерт. Первые сборники народных песен. Деятельность </w:t>
            </w:r>
            <w:proofErr w:type="spellStart"/>
            <w:r w:rsidRPr="00D95605">
              <w:rPr>
                <w:rFonts w:ascii="Times New Roman" w:hAnsi="Times New Roman" w:cs="Times New Roman"/>
                <w:sz w:val="20"/>
              </w:rPr>
              <w:t>В.Трутовского</w:t>
            </w:r>
            <w:proofErr w:type="spellEnd"/>
            <w:r w:rsidRPr="00D95605">
              <w:rPr>
                <w:rFonts w:ascii="Times New Roman" w:hAnsi="Times New Roman" w:cs="Times New Roman"/>
                <w:sz w:val="20"/>
              </w:rPr>
              <w:t>. Крепостные песельники и хоры. «</w:t>
            </w:r>
            <w:proofErr w:type="spellStart"/>
            <w:r w:rsidRPr="00D95605">
              <w:rPr>
                <w:rFonts w:ascii="Times New Roman" w:hAnsi="Times New Roman" w:cs="Times New Roman"/>
                <w:sz w:val="20"/>
              </w:rPr>
              <w:t>Хорные</w:t>
            </w:r>
            <w:proofErr w:type="spellEnd"/>
            <w:r w:rsidRPr="00D95605">
              <w:rPr>
                <w:rFonts w:ascii="Times New Roman" w:hAnsi="Times New Roman" w:cs="Times New Roman"/>
                <w:sz w:val="20"/>
              </w:rPr>
              <w:t xml:space="preserve"> команды» в русской армии. Исполнительское и композиторское творчество Ивана </w:t>
            </w:r>
            <w:proofErr w:type="spellStart"/>
            <w:r w:rsidRPr="00D95605">
              <w:rPr>
                <w:rFonts w:ascii="Times New Roman" w:hAnsi="Times New Roman" w:cs="Times New Roman"/>
                <w:sz w:val="20"/>
              </w:rPr>
              <w:t>Рупина</w:t>
            </w:r>
            <w:proofErr w:type="spellEnd"/>
            <w:r w:rsidRPr="00D95605">
              <w:rPr>
                <w:rFonts w:ascii="Times New Roman" w:hAnsi="Times New Roman" w:cs="Times New Roman"/>
                <w:sz w:val="20"/>
              </w:rPr>
              <w:t xml:space="preserve">. Русские дивертисменты. Характеристика творчества Е. </w:t>
            </w:r>
            <w:proofErr w:type="spellStart"/>
            <w:r w:rsidRPr="00D95605">
              <w:rPr>
                <w:rFonts w:ascii="Times New Roman" w:hAnsi="Times New Roman" w:cs="Times New Roman"/>
                <w:sz w:val="20"/>
              </w:rPr>
              <w:t>Сандуновой</w:t>
            </w:r>
            <w:proofErr w:type="spellEnd"/>
            <w:r w:rsidRPr="00D95605">
              <w:rPr>
                <w:rFonts w:ascii="Times New Roman" w:hAnsi="Times New Roman" w:cs="Times New Roman"/>
                <w:sz w:val="20"/>
              </w:rPr>
              <w:t xml:space="preserve">. </w:t>
            </w:r>
          </w:p>
        </w:tc>
      </w:tr>
      <w:tr w:rsidR="009059A8" w:rsidRPr="00D95605">
        <w:trPr>
          <w:trHeight w:val="269"/>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3</w:t>
            </w:r>
          </w:p>
        </w:tc>
        <w:tc>
          <w:tcPr>
            <w:tcW w:w="2238" w:type="dxa"/>
            <w:tcBorders>
              <w:top w:val="single" w:sz="8" w:space="0" w:color="000001"/>
              <w:left w:val="single" w:sz="8" w:space="0" w:color="000001"/>
              <w:bottom w:val="single" w:sz="8" w:space="0" w:color="000001"/>
              <w:right w:val="single" w:sz="8"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Характеристика исполнительских стилей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r w:rsidRPr="00D95605">
              <w:rPr>
                <w:rFonts w:ascii="Times New Roman" w:hAnsi="Times New Roman" w:cs="Times New Roman"/>
                <w:b/>
                <w:sz w:val="20"/>
              </w:rPr>
              <w:t xml:space="preserve"> </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Первые профессиональные хоры. Русская народная песня на филармонической эстраде (хор Русского музыкального общества, хор А. Архангельского). Академическое направление в исполнении народных песен. Вкусы и потребности публики увеселительных садов. </w:t>
            </w:r>
            <w:proofErr w:type="spellStart"/>
            <w:r w:rsidRPr="00D95605">
              <w:rPr>
                <w:rFonts w:ascii="Times New Roman" w:hAnsi="Times New Roman" w:cs="Times New Roman"/>
                <w:sz w:val="20"/>
              </w:rPr>
              <w:t>Эстрадизированный</w:t>
            </w:r>
            <w:proofErr w:type="spellEnd"/>
            <w:r w:rsidRPr="00D95605">
              <w:rPr>
                <w:rFonts w:ascii="Times New Roman" w:hAnsi="Times New Roman" w:cs="Times New Roman"/>
                <w:sz w:val="20"/>
              </w:rPr>
              <w:t xml:space="preserve"> стиль исполнения народных песен. Народные исполнители (хоры Смирнова, Павлова, Кольцова). Последнее десятилетие 19 века. Коммерциализация искусства. Хоры Мартынова, Орлова, Пригожего.</w:t>
            </w:r>
          </w:p>
        </w:tc>
      </w:tr>
      <w:tr w:rsidR="009059A8" w:rsidRPr="00D95605">
        <w:trPr>
          <w:trHeight w:val="122"/>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4</w:t>
            </w:r>
          </w:p>
        </w:tc>
        <w:tc>
          <w:tcPr>
            <w:tcW w:w="2238" w:type="dxa"/>
            <w:tcBorders>
              <w:top w:val="single" w:sz="8" w:space="0" w:color="000001"/>
              <w:left w:val="single" w:sz="8" w:space="0" w:color="000001"/>
              <w:bottom w:val="single" w:sz="8" w:space="0" w:color="000001"/>
              <w:right w:val="single" w:sz="8"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в начале </w:t>
            </w:r>
            <w:r w:rsidRPr="00D95605">
              <w:rPr>
                <w:rFonts w:ascii="Times New Roman" w:hAnsi="Times New Roman" w:cs="Times New Roman"/>
                <w:sz w:val="20"/>
                <w:lang w:val="en-US"/>
              </w:rPr>
              <w:t>XX</w:t>
            </w:r>
            <w:r w:rsidRPr="00D95605">
              <w:rPr>
                <w:rFonts w:ascii="Times New Roman" w:hAnsi="Times New Roman" w:cs="Times New Roman"/>
                <w:sz w:val="20"/>
              </w:rPr>
              <w:t xml:space="preserve"> </w:t>
            </w:r>
            <w:r w:rsidRPr="00D95605">
              <w:rPr>
                <w:rFonts w:ascii="Times New Roman" w:hAnsi="Times New Roman" w:cs="Times New Roman"/>
                <w:sz w:val="20"/>
              </w:rPr>
              <w:lastRenderedPageBreak/>
              <w:t>века</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lastRenderedPageBreak/>
              <w:t>Новые штрихи в бытовании народной песни на эстраде на рубеже веков. Интерпретация народной песни в творчестве Ф. И. Шаляпина. Общественно-</w:t>
            </w:r>
            <w:r w:rsidRPr="00D95605">
              <w:rPr>
                <w:rFonts w:ascii="Times New Roman" w:hAnsi="Times New Roman" w:cs="Times New Roman"/>
                <w:sz w:val="20"/>
              </w:rPr>
              <w:lastRenderedPageBreak/>
              <w:t xml:space="preserve">политическая обстановка в России в период между войнами (1904 – 1914гг). Волна патриотического движения и повсеместное увлечение русской песней. Деятельность музыкально-этнографической комиссии при Московском университете. Появление грамзаписей и песенников, начало эпохи массового искусства. Пути возрождения русской </w:t>
            </w:r>
            <w:proofErr w:type="spellStart"/>
            <w:r w:rsidRPr="00D95605">
              <w:rPr>
                <w:rFonts w:ascii="Times New Roman" w:hAnsi="Times New Roman" w:cs="Times New Roman"/>
                <w:sz w:val="20"/>
              </w:rPr>
              <w:t>песенности</w:t>
            </w:r>
            <w:proofErr w:type="spellEnd"/>
            <w:r w:rsidRPr="00D95605">
              <w:rPr>
                <w:rFonts w:ascii="Times New Roman" w:hAnsi="Times New Roman" w:cs="Times New Roman"/>
                <w:sz w:val="20"/>
              </w:rPr>
              <w:t xml:space="preserve">. «Этнографическая линия» сценического бытования народной песни. </w:t>
            </w:r>
          </w:p>
        </w:tc>
      </w:tr>
      <w:tr w:rsidR="009059A8" w:rsidRPr="00D95605">
        <w:trPr>
          <w:trHeight w:val="2126"/>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lastRenderedPageBreak/>
              <w:t>5</w:t>
            </w:r>
          </w:p>
        </w:tc>
        <w:tc>
          <w:tcPr>
            <w:tcW w:w="2238" w:type="dxa"/>
            <w:tcBorders>
              <w:top w:val="single" w:sz="8" w:space="0" w:color="000001"/>
              <w:left w:val="single" w:sz="8" w:space="0" w:color="000001"/>
              <w:bottom w:val="single" w:sz="8" w:space="0" w:color="000001"/>
              <w:right w:val="single" w:sz="8" w:space="0" w:color="000001"/>
            </w:tcBorders>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Современные ансамблевые исполнительские формы</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Первые послереволюционные годы. Деятельность Государственной Академической Капеллы. Украинская хоровая капелла Н. Леонтовича. Капелла «Думка» К. </w:t>
            </w:r>
            <w:proofErr w:type="spellStart"/>
            <w:r w:rsidRPr="00D95605">
              <w:rPr>
                <w:rFonts w:ascii="Times New Roman" w:hAnsi="Times New Roman" w:cs="Times New Roman"/>
                <w:sz w:val="20"/>
              </w:rPr>
              <w:t>Стецко</w:t>
            </w:r>
            <w:proofErr w:type="spellEnd"/>
            <w:r w:rsidRPr="00D95605">
              <w:rPr>
                <w:rFonts w:ascii="Times New Roman" w:hAnsi="Times New Roman" w:cs="Times New Roman"/>
                <w:sz w:val="20"/>
              </w:rPr>
              <w:t>. Этнографическое направление в исполнении народной песни на эстраде. Деятельность М. Е. Пятницкого. Хор П. Яркова. Ансамбль северной песни А. Колотиловой. Профессиональные этнографические ансамбли. Доминирующая роль Государственных хоров народной песни. Исчезновение со сцены этнографических коллективов. «Новая фольклорная волна» 60-70-х гг.  Интерпретация фольклора в творчестве «</w:t>
            </w:r>
            <w:proofErr w:type="spellStart"/>
            <w:r w:rsidRPr="00D95605">
              <w:rPr>
                <w:rFonts w:ascii="Times New Roman" w:hAnsi="Times New Roman" w:cs="Times New Roman"/>
                <w:sz w:val="20"/>
              </w:rPr>
              <w:t>биг</w:t>
            </w:r>
            <w:proofErr w:type="spellEnd"/>
            <w:r w:rsidRPr="00D95605">
              <w:rPr>
                <w:rFonts w:ascii="Times New Roman" w:hAnsi="Times New Roman" w:cs="Times New Roman"/>
                <w:sz w:val="20"/>
              </w:rPr>
              <w:t>-битовых» групп («</w:t>
            </w:r>
            <w:proofErr w:type="spellStart"/>
            <w:r w:rsidRPr="00D95605">
              <w:rPr>
                <w:rFonts w:ascii="Times New Roman" w:hAnsi="Times New Roman" w:cs="Times New Roman"/>
                <w:sz w:val="20"/>
              </w:rPr>
              <w:t>Песняры</w:t>
            </w:r>
            <w:proofErr w:type="spellEnd"/>
            <w:r w:rsidRPr="00D95605">
              <w:rPr>
                <w:rFonts w:ascii="Times New Roman" w:hAnsi="Times New Roman" w:cs="Times New Roman"/>
                <w:sz w:val="20"/>
              </w:rPr>
              <w:t xml:space="preserve">», «Ариэль» и др.). </w:t>
            </w:r>
          </w:p>
        </w:tc>
      </w:tr>
      <w:tr w:rsidR="009059A8" w:rsidRPr="00D95605">
        <w:trPr>
          <w:trHeight w:val="269"/>
        </w:trPr>
        <w:tc>
          <w:tcPr>
            <w:tcW w:w="342" w:type="dxa"/>
            <w:tcBorders>
              <w:top w:val="single" w:sz="8" w:space="0" w:color="000001"/>
              <w:left w:val="single" w:sz="8" w:space="0" w:color="000001"/>
              <w:bottom w:val="single" w:sz="8" w:space="0" w:color="000001"/>
              <w:right w:val="single" w:sz="8"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6</w:t>
            </w:r>
          </w:p>
        </w:tc>
        <w:tc>
          <w:tcPr>
            <w:tcW w:w="2238" w:type="dxa"/>
            <w:tcBorders>
              <w:top w:val="single" w:sz="8" w:space="0" w:color="000001"/>
              <w:left w:val="single" w:sz="8" w:space="0" w:color="000001"/>
              <w:bottom w:val="single" w:sz="8" w:space="0" w:color="000001"/>
              <w:right w:val="single" w:sz="8" w:space="0" w:color="000001"/>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Различные стили исполнительской интерпретации в творчестве современных исполнителей русской народной песни</w:t>
            </w:r>
          </w:p>
        </w:tc>
        <w:tc>
          <w:tcPr>
            <w:tcW w:w="7058" w:type="dxa"/>
            <w:tcBorders>
              <w:top w:val="single" w:sz="8" w:space="0" w:color="000001"/>
              <w:left w:val="single" w:sz="8" w:space="0" w:color="000001"/>
              <w:bottom w:val="single" w:sz="8" w:space="0" w:color="000001"/>
              <w:right w:val="single" w:sz="8"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Творчество оперных певцов, исполняющих народные песни (Ф. Шаляпин, Л. Собинов, А. Нежданова, А. </w:t>
            </w:r>
            <w:proofErr w:type="spellStart"/>
            <w:r w:rsidRPr="00D95605">
              <w:rPr>
                <w:rFonts w:ascii="Times New Roman" w:hAnsi="Times New Roman" w:cs="Times New Roman"/>
                <w:sz w:val="20"/>
              </w:rPr>
              <w:t>Доливо</w:t>
            </w:r>
            <w:proofErr w:type="spellEnd"/>
            <w:r w:rsidRPr="00D95605">
              <w:rPr>
                <w:rFonts w:ascii="Times New Roman" w:hAnsi="Times New Roman" w:cs="Times New Roman"/>
                <w:sz w:val="20"/>
              </w:rPr>
              <w:t xml:space="preserve">, И. Тартаков). Творчество певцов, специализирующихся на исполнении народных песен (И. </w:t>
            </w:r>
            <w:proofErr w:type="spellStart"/>
            <w:r w:rsidRPr="00D95605">
              <w:rPr>
                <w:rFonts w:ascii="Times New Roman" w:hAnsi="Times New Roman" w:cs="Times New Roman"/>
                <w:sz w:val="20"/>
              </w:rPr>
              <w:t>Яунзем</w:t>
            </w:r>
            <w:proofErr w:type="spellEnd"/>
            <w:r w:rsidRPr="00D95605">
              <w:rPr>
                <w:rFonts w:ascii="Times New Roman" w:hAnsi="Times New Roman" w:cs="Times New Roman"/>
                <w:sz w:val="20"/>
              </w:rPr>
              <w:t xml:space="preserve">, О. Ковалева, Л. Русланова). Современные исполнители (Л. Зыкина, О. Воронец, А. Стрельченко, Л. Рюмина, Т. Петрова, Ж. </w:t>
            </w:r>
            <w:proofErr w:type="spellStart"/>
            <w:r w:rsidRPr="00D95605">
              <w:rPr>
                <w:rFonts w:ascii="Times New Roman" w:hAnsi="Times New Roman" w:cs="Times New Roman"/>
                <w:sz w:val="20"/>
              </w:rPr>
              <w:t>Бичевская</w:t>
            </w:r>
            <w:proofErr w:type="spellEnd"/>
            <w:r w:rsidRPr="00D95605">
              <w:rPr>
                <w:rFonts w:ascii="Times New Roman" w:hAnsi="Times New Roman" w:cs="Times New Roman"/>
                <w:sz w:val="20"/>
              </w:rPr>
              <w:t xml:space="preserve">). </w:t>
            </w:r>
          </w:p>
        </w:tc>
      </w:tr>
    </w:tbl>
    <w:p w:rsidR="009059A8" w:rsidRPr="00D95605" w:rsidRDefault="009059A8">
      <w:pPr>
        <w:jc w:val="both"/>
        <w:rPr>
          <w:rFonts w:ascii="Times New Roman" w:eastAsia="Times New Roman" w:hAnsi="Times New Roman" w:cs="Times New Roman"/>
        </w:rPr>
      </w:pPr>
    </w:p>
    <w:p w:rsidR="009059A8" w:rsidRPr="00D95605" w:rsidRDefault="00D95605">
      <w:pPr>
        <w:tabs>
          <w:tab w:val="left" w:pos="270"/>
        </w:tabs>
        <w:jc w:val="both"/>
        <w:rPr>
          <w:rFonts w:ascii="Times New Roman" w:hAnsi="Times New Roman" w:cs="Times New Roman"/>
        </w:rPr>
      </w:pPr>
      <w:r w:rsidRPr="00D95605">
        <w:rPr>
          <w:rFonts w:ascii="Times New Roman" w:hAnsi="Times New Roman" w:cs="Times New Roman"/>
          <w:b/>
        </w:rPr>
        <w:t xml:space="preserve">5. ОБРАЗОВАТЕЛЬНЫЕ ТЕХНОЛОГИИ </w:t>
      </w:r>
    </w:p>
    <w:p w:rsidR="009059A8" w:rsidRPr="00D95605" w:rsidRDefault="009059A8">
      <w:pPr>
        <w:jc w:val="both"/>
        <w:rPr>
          <w:rFonts w:ascii="Times New Roman" w:eastAsia="Times New Roman" w:hAnsi="Times New Roman" w:cs="Times New Roman"/>
        </w:rPr>
      </w:pPr>
    </w:p>
    <w:tbl>
      <w:tblPr>
        <w:tblW w:w="9636" w:type="dxa"/>
        <w:tblInd w:w="-43" w:type="dxa"/>
        <w:tblLayout w:type="fixed"/>
        <w:tblCellMar>
          <w:left w:w="0" w:type="dxa"/>
          <w:right w:w="0" w:type="dxa"/>
        </w:tblCellMar>
        <w:tblLook w:val="04A0" w:firstRow="1" w:lastRow="0" w:firstColumn="1" w:lastColumn="0" w:noHBand="0" w:noVBand="1"/>
      </w:tblPr>
      <w:tblGrid>
        <w:gridCol w:w="609"/>
        <w:gridCol w:w="2548"/>
        <w:gridCol w:w="1903"/>
        <w:gridCol w:w="4576"/>
      </w:tblGrid>
      <w:tr w:rsidR="009059A8" w:rsidRPr="00D95605">
        <w:trPr>
          <w:trHeight w:val="20"/>
        </w:trPr>
        <w:tc>
          <w:tcPr>
            <w:tcW w:w="608"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b/>
                <w:i/>
                <w:sz w:val="20"/>
              </w:rPr>
              <w:t>№ п/п</w:t>
            </w:r>
          </w:p>
        </w:tc>
        <w:tc>
          <w:tcPr>
            <w:tcW w:w="2548"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b/>
                <w:i/>
                <w:sz w:val="20"/>
              </w:rPr>
              <w:t>Наименование раздела</w:t>
            </w:r>
          </w:p>
        </w:tc>
        <w:tc>
          <w:tcPr>
            <w:tcW w:w="1903"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b/>
                <w:i/>
                <w:sz w:val="20"/>
              </w:rPr>
              <w:t>Виды учебных занятий</w:t>
            </w:r>
          </w:p>
        </w:tc>
        <w:tc>
          <w:tcPr>
            <w:tcW w:w="4576"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b/>
                <w:i/>
                <w:sz w:val="20"/>
              </w:rPr>
              <w:t>Образовательные технологии</w:t>
            </w:r>
          </w:p>
        </w:tc>
      </w:tr>
      <w:tr w:rsidR="009059A8" w:rsidRPr="00D95605">
        <w:trPr>
          <w:trHeight w:val="20"/>
        </w:trPr>
        <w:tc>
          <w:tcPr>
            <w:tcW w:w="608"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b/>
                <w:i/>
                <w:sz w:val="20"/>
              </w:rPr>
              <w:t>1</w:t>
            </w:r>
          </w:p>
        </w:tc>
        <w:tc>
          <w:tcPr>
            <w:tcW w:w="2548"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b/>
                <w:i/>
                <w:sz w:val="20"/>
              </w:rPr>
              <w:t>2</w:t>
            </w:r>
          </w:p>
        </w:tc>
        <w:tc>
          <w:tcPr>
            <w:tcW w:w="1903"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b/>
                <w:i/>
                <w:sz w:val="20"/>
              </w:rPr>
              <w:t>3</w:t>
            </w:r>
          </w:p>
        </w:tc>
        <w:tc>
          <w:tcPr>
            <w:tcW w:w="4576"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center"/>
              <w:rPr>
                <w:rFonts w:ascii="Times New Roman" w:hAnsi="Times New Roman" w:cs="Times New Roman"/>
              </w:rPr>
            </w:pPr>
            <w:r w:rsidRPr="00D95605">
              <w:rPr>
                <w:rFonts w:ascii="Times New Roman" w:hAnsi="Times New Roman" w:cs="Times New Roman"/>
                <w:b/>
                <w:i/>
                <w:sz w:val="20"/>
              </w:rPr>
              <w:t>4</w:t>
            </w:r>
          </w:p>
        </w:tc>
      </w:tr>
      <w:tr w:rsidR="009059A8" w:rsidRPr="00D95605">
        <w:trPr>
          <w:trHeight w:val="20"/>
        </w:trPr>
        <w:tc>
          <w:tcPr>
            <w:tcW w:w="608" w:type="dxa"/>
            <w:tcBorders>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sz w:val="20"/>
              </w:rPr>
              <w:t>1</w:t>
            </w:r>
          </w:p>
        </w:tc>
        <w:tc>
          <w:tcPr>
            <w:tcW w:w="2548"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Первый период народно</w:t>
            </w:r>
            <w:r w:rsidRPr="00D95605">
              <w:rPr>
                <w:rFonts w:ascii="Times New Roman" w:eastAsia="Times New Roman" w:hAnsi="Times New Roman" w:cs="Times New Roman"/>
                <w:sz w:val="20"/>
              </w:rPr>
              <w:t>-</w:t>
            </w:r>
            <w:r w:rsidRPr="00D95605">
              <w:rPr>
                <w:rFonts w:ascii="Times New Roman" w:hAnsi="Times New Roman" w:cs="Times New Roman"/>
                <w:sz w:val="20"/>
              </w:rPr>
              <w:t>певческого исполнительства</w:t>
            </w:r>
          </w:p>
        </w:tc>
        <w:tc>
          <w:tcPr>
            <w:tcW w:w="1903"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Лекции, семинар, самостоятельная работа</w:t>
            </w:r>
          </w:p>
        </w:tc>
        <w:tc>
          <w:tcPr>
            <w:tcW w:w="4576" w:type="dxa"/>
            <w:tcBorders>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Вводная лекция</w:t>
            </w:r>
          </w:p>
        </w:tc>
      </w:tr>
      <w:tr w:rsidR="009059A8" w:rsidRPr="00D95605">
        <w:trPr>
          <w:trHeight w:val="20"/>
        </w:trPr>
        <w:tc>
          <w:tcPr>
            <w:tcW w:w="608" w:type="dxa"/>
            <w:tcBorders>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sz w:val="20"/>
              </w:rPr>
              <w:t>2</w:t>
            </w:r>
          </w:p>
        </w:tc>
        <w:tc>
          <w:tcPr>
            <w:tcW w:w="2548"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w:t>
            </w:r>
            <w:r w:rsidRPr="00D95605">
              <w:rPr>
                <w:rFonts w:ascii="Times New Roman" w:hAnsi="Times New Roman" w:cs="Times New Roman"/>
                <w:sz w:val="20"/>
                <w:lang w:val="en-US"/>
              </w:rPr>
              <w:t>XVIII</w:t>
            </w:r>
            <w:r w:rsidRPr="00D95605">
              <w:rPr>
                <w:rFonts w:ascii="Times New Roman" w:hAnsi="Times New Roman" w:cs="Times New Roman"/>
                <w:sz w:val="20"/>
              </w:rPr>
              <w:t xml:space="preserve"> –начала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p>
        </w:tc>
        <w:tc>
          <w:tcPr>
            <w:tcW w:w="1903"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Лекции, семинар, самостоятельная работа</w:t>
            </w:r>
          </w:p>
        </w:tc>
        <w:tc>
          <w:tcPr>
            <w:tcW w:w="4576" w:type="dxa"/>
            <w:tcBorders>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Компьютерные технологии, интернет технологии, технология </w:t>
            </w:r>
            <w:proofErr w:type="spellStart"/>
            <w:r w:rsidRPr="00D95605">
              <w:rPr>
                <w:rFonts w:ascii="Times New Roman" w:hAnsi="Times New Roman" w:cs="Times New Roman"/>
                <w:sz w:val="20"/>
              </w:rPr>
              <w:t>проблематизации</w:t>
            </w:r>
            <w:proofErr w:type="spellEnd"/>
            <w:r w:rsidRPr="00D95605">
              <w:rPr>
                <w:rFonts w:ascii="Times New Roman" w:hAnsi="Times New Roman" w:cs="Times New Roman"/>
                <w:sz w:val="20"/>
              </w:rPr>
              <w:t xml:space="preserve"> материала, опрос, развернутая беседа</w:t>
            </w:r>
          </w:p>
        </w:tc>
      </w:tr>
      <w:tr w:rsidR="009059A8" w:rsidRPr="00D95605">
        <w:trPr>
          <w:trHeight w:val="20"/>
        </w:trPr>
        <w:tc>
          <w:tcPr>
            <w:tcW w:w="608" w:type="dxa"/>
            <w:tcBorders>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sz w:val="20"/>
              </w:rPr>
              <w:t>3</w:t>
            </w:r>
          </w:p>
        </w:tc>
        <w:tc>
          <w:tcPr>
            <w:tcW w:w="2548"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Характеристика исполнительских стилей </w:t>
            </w:r>
            <w:r w:rsidRPr="00D95605">
              <w:rPr>
                <w:rFonts w:ascii="Times New Roman" w:hAnsi="Times New Roman" w:cs="Times New Roman"/>
                <w:sz w:val="20"/>
                <w:lang w:val="en-US"/>
              </w:rPr>
              <w:t>XIX</w:t>
            </w:r>
            <w:r w:rsidRPr="00D95605">
              <w:rPr>
                <w:rFonts w:ascii="Times New Roman" w:hAnsi="Times New Roman" w:cs="Times New Roman"/>
                <w:sz w:val="20"/>
              </w:rPr>
              <w:t xml:space="preserve"> века</w:t>
            </w:r>
            <w:r w:rsidRPr="00D95605">
              <w:rPr>
                <w:rFonts w:ascii="Times New Roman" w:hAnsi="Times New Roman" w:cs="Times New Roman"/>
                <w:b/>
                <w:sz w:val="20"/>
              </w:rPr>
              <w:t xml:space="preserve"> </w:t>
            </w:r>
          </w:p>
        </w:tc>
        <w:tc>
          <w:tcPr>
            <w:tcW w:w="1903"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Лекции, семинар, самостоятельная работа</w:t>
            </w:r>
          </w:p>
        </w:tc>
        <w:tc>
          <w:tcPr>
            <w:tcW w:w="4576" w:type="dxa"/>
            <w:tcBorders>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Компьютерные технологии, интернет технологии, технология </w:t>
            </w:r>
            <w:proofErr w:type="spellStart"/>
            <w:r w:rsidRPr="00D95605">
              <w:rPr>
                <w:rFonts w:ascii="Times New Roman" w:hAnsi="Times New Roman" w:cs="Times New Roman"/>
                <w:sz w:val="20"/>
              </w:rPr>
              <w:t>проблематизации</w:t>
            </w:r>
            <w:proofErr w:type="spellEnd"/>
            <w:r w:rsidRPr="00D95605">
              <w:rPr>
                <w:rFonts w:ascii="Times New Roman" w:hAnsi="Times New Roman" w:cs="Times New Roman"/>
                <w:sz w:val="20"/>
              </w:rPr>
              <w:t xml:space="preserve"> материала, опрос, развернутая беседа</w:t>
            </w:r>
          </w:p>
        </w:tc>
      </w:tr>
      <w:tr w:rsidR="009059A8" w:rsidRPr="00D95605">
        <w:trPr>
          <w:trHeight w:val="20"/>
        </w:trPr>
        <w:tc>
          <w:tcPr>
            <w:tcW w:w="608" w:type="dxa"/>
            <w:tcBorders>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sz w:val="20"/>
              </w:rPr>
              <w:t>4</w:t>
            </w:r>
          </w:p>
        </w:tc>
        <w:tc>
          <w:tcPr>
            <w:tcW w:w="2548" w:type="dxa"/>
            <w:tcBorders>
              <w:left w:val="single" w:sz="2" w:space="0" w:color="00000A"/>
              <w:bottom w:val="single" w:sz="2" w:space="0" w:color="00000A"/>
              <w:right w:val="single" w:sz="2" w:space="0" w:color="00000A"/>
            </w:tcBorders>
            <w:vAlign w:val="center"/>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 xml:space="preserve">Русская народная песня на эстраде в начале </w:t>
            </w:r>
            <w:r w:rsidRPr="00D95605">
              <w:rPr>
                <w:rFonts w:ascii="Times New Roman" w:hAnsi="Times New Roman" w:cs="Times New Roman"/>
                <w:sz w:val="20"/>
                <w:lang w:val="en-US"/>
              </w:rPr>
              <w:t>XX</w:t>
            </w:r>
            <w:r w:rsidRPr="00D95605">
              <w:rPr>
                <w:rFonts w:ascii="Times New Roman" w:hAnsi="Times New Roman" w:cs="Times New Roman"/>
                <w:sz w:val="20"/>
              </w:rPr>
              <w:t xml:space="preserve"> века</w:t>
            </w:r>
          </w:p>
        </w:tc>
        <w:tc>
          <w:tcPr>
            <w:tcW w:w="1903"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Лекции, самостоятельная работа</w:t>
            </w:r>
          </w:p>
        </w:tc>
        <w:tc>
          <w:tcPr>
            <w:tcW w:w="4576" w:type="dxa"/>
            <w:tcBorders>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Компьютерные технологии, интернет технологии, технология </w:t>
            </w:r>
            <w:proofErr w:type="spellStart"/>
            <w:r w:rsidRPr="00D95605">
              <w:rPr>
                <w:rFonts w:ascii="Times New Roman" w:hAnsi="Times New Roman" w:cs="Times New Roman"/>
                <w:sz w:val="20"/>
              </w:rPr>
              <w:t>проблематизации</w:t>
            </w:r>
            <w:proofErr w:type="spellEnd"/>
            <w:r w:rsidRPr="00D95605">
              <w:rPr>
                <w:rFonts w:ascii="Times New Roman" w:hAnsi="Times New Roman" w:cs="Times New Roman"/>
                <w:sz w:val="20"/>
              </w:rPr>
              <w:t xml:space="preserve"> материала, опрос, развернутая беседа</w:t>
            </w:r>
          </w:p>
        </w:tc>
      </w:tr>
      <w:tr w:rsidR="009059A8" w:rsidRPr="00D95605">
        <w:trPr>
          <w:trHeight w:val="20"/>
        </w:trPr>
        <w:tc>
          <w:tcPr>
            <w:tcW w:w="608" w:type="dxa"/>
            <w:tcBorders>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sz w:val="20"/>
              </w:rPr>
              <w:t>5</w:t>
            </w:r>
          </w:p>
        </w:tc>
        <w:tc>
          <w:tcPr>
            <w:tcW w:w="2548" w:type="dxa"/>
            <w:tcBorders>
              <w:left w:val="single" w:sz="2" w:space="0" w:color="00000A"/>
              <w:bottom w:val="single" w:sz="2" w:space="0" w:color="00000A"/>
              <w:right w:val="single" w:sz="2" w:space="0" w:color="00000A"/>
            </w:tcBorders>
            <w:vAlign w:val="center"/>
          </w:tcPr>
          <w:p w:rsidR="009059A8" w:rsidRPr="00D95605" w:rsidRDefault="00D95605">
            <w:pPr>
              <w:tabs>
                <w:tab w:val="left" w:pos="708"/>
              </w:tabs>
              <w:jc w:val="both"/>
              <w:rPr>
                <w:rFonts w:ascii="Times New Roman" w:hAnsi="Times New Roman" w:cs="Times New Roman"/>
              </w:rPr>
            </w:pPr>
            <w:r w:rsidRPr="00D95605">
              <w:rPr>
                <w:rFonts w:ascii="Times New Roman" w:hAnsi="Times New Roman" w:cs="Times New Roman"/>
                <w:sz w:val="20"/>
              </w:rPr>
              <w:t>Современные ансамблевые исполнительские формы</w:t>
            </w:r>
          </w:p>
        </w:tc>
        <w:tc>
          <w:tcPr>
            <w:tcW w:w="1903"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Лекции, самостоятельная работа</w:t>
            </w:r>
          </w:p>
        </w:tc>
        <w:tc>
          <w:tcPr>
            <w:tcW w:w="4576" w:type="dxa"/>
            <w:tcBorders>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 xml:space="preserve">Компьютерные технологии, интернет технологии, технология </w:t>
            </w:r>
            <w:proofErr w:type="spellStart"/>
            <w:r w:rsidRPr="00D95605">
              <w:rPr>
                <w:rFonts w:ascii="Times New Roman" w:hAnsi="Times New Roman" w:cs="Times New Roman"/>
                <w:sz w:val="20"/>
              </w:rPr>
              <w:t>проблематизации</w:t>
            </w:r>
            <w:proofErr w:type="spellEnd"/>
            <w:r w:rsidRPr="00D95605">
              <w:rPr>
                <w:rFonts w:ascii="Times New Roman" w:hAnsi="Times New Roman" w:cs="Times New Roman"/>
                <w:sz w:val="20"/>
              </w:rPr>
              <w:t xml:space="preserve"> материала, опрос, развернутая беседа</w:t>
            </w:r>
          </w:p>
        </w:tc>
      </w:tr>
      <w:tr w:rsidR="009059A8" w:rsidRPr="00D95605">
        <w:trPr>
          <w:trHeight w:val="20"/>
        </w:trPr>
        <w:tc>
          <w:tcPr>
            <w:tcW w:w="608" w:type="dxa"/>
            <w:tcBorders>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sz w:val="20"/>
              </w:rPr>
              <w:t>6</w:t>
            </w:r>
          </w:p>
        </w:tc>
        <w:tc>
          <w:tcPr>
            <w:tcW w:w="2548"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Различные стили исполнительской интерпретации в творчестве современных исполнителей русской народной песни</w:t>
            </w:r>
          </w:p>
        </w:tc>
        <w:tc>
          <w:tcPr>
            <w:tcW w:w="1903"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Лекции, самостоятельная работа</w:t>
            </w:r>
          </w:p>
        </w:tc>
        <w:tc>
          <w:tcPr>
            <w:tcW w:w="4576" w:type="dxa"/>
            <w:tcBorders>
              <w:left w:val="single" w:sz="2" w:space="0" w:color="00000A"/>
              <w:bottom w:val="single" w:sz="2" w:space="0" w:color="00000A"/>
              <w:right w:val="single" w:sz="2" w:space="0" w:color="00000A"/>
            </w:tcBorders>
            <w:vAlign w:val="center"/>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Компьютерные технологии, интернет технологии, технология </w:t>
            </w:r>
            <w:proofErr w:type="spellStart"/>
            <w:r w:rsidRPr="00D95605">
              <w:rPr>
                <w:rFonts w:ascii="Times New Roman" w:hAnsi="Times New Roman" w:cs="Times New Roman"/>
                <w:sz w:val="20"/>
              </w:rPr>
              <w:t>проблематизации</w:t>
            </w:r>
            <w:proofErr w:type="spellEnd"/>
            <w:r w:rsidRPr="00D95605">
              <w:rPr>
                <w:rFonts w:ascii="Times New Roman" w:hAnsi="Times New Roman" w:cs="Times New Roman"/>
                <w:sz w:val="20"/>
              </w:rPr>
              <w:t xml:space="preserve"> материала, опрос, развернутая беседа</w:t>
            </w:r>
            <w:r w:rsidRPr="00D95605">
              <w:rPr>
                <w:rFonts w:ascii="Times New Roman" w:eastAsia="Times New Roman" w:hAnsi="Times New Roman" w:cs="Times New Roman"/>
                <w:sz w:val="20"/>
              </w:rPr>
              <w:t>.</w:t>
            </w:r>
          </w:p>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развернутая беседа с обсуждением доклада</w:t>
            </w:r>
            <w:r w:rsidRPr="00D95605">
              <w:rPr>
                <w:rFonts w:ascii="Times New Roman" w:eastAsia="Times New Roman" w:hAnsi="Times New Roman" w:cs="Times New Roman"/>
                <w:sz w:val="20"/>
              </w:rPr>
              <w:t>-</w:t>
            </w:r>
            <w:r w:rsidRPr="00D95605">
              <w:rPr>
                <w:rFonts w:ascii="Times New Roman" w:hAnsi="Times New Roman" w:cs="Times New Roman"/>
                <w:sz w:val="20"/>
              </w:rPr>
              <w:t>презентации</w:t>
            </w:r>
            <w:r w:rsidRPr="00D95605">
              <w:rPr>
                <w:rFonts w:ascii="Times New Roman" w:eastAsia="Times New Roman" w:hAnsi="Times New Roman" w:cs="Times New Roman"/>
                <w:sz w:val="20"/>
              </w:rPr>
              <w:t>.</w:t>
            </w:r>
          </w:p>
        </w:tc>
      </w:tr>
    </w:tbl>
    <w:p w:rsidR="009059A8" w:rsidRPr="00D95605" w:rsidRDefault="009059A8">
      <w:pPr>
        <w:jc w:val="both"/>
        <w:rPr>
          <w:rFonts w:ascii="Times New Roman" w:eastAsia="Times New Roman" w:hAnsi="Times New Roman" w:cs="Times New Roman"/>
        </w:rPr>
      </w:pPr>
    </w:p>
    <w:p w:rsidR="009059A8" w:rsidRPr="00D95605" w:rsidRDefault="00D95605">
      <w:pPr>
        <w:tabs>
          <w:tab w:val="left" w:pos="708"/>
        </w:tabs>
        <w:spacing w:before="60"/>
        <w:jc w:val="both"/>
        <w:rPr>
          <w:rFonts w:ascii="Times New Roman" w:hAnsi="Times New Roman" w:cs="Times New Roman"/>
        </w:rPr>
      </w:pPr>
      <w:r w:rsidRPr="00D95605">
        <w:rPr>
          <w:rFonts w:ascii="Times New Roman" w:hAnsi="Times New Roman" w:cs="Times New Roman"/>
          <w:b/>
        </w:rPr>
        <w:t>6. ОЦЕНОЧНЫЕ СРЕДСТВА ДЛЯ ТЕКУЩЕГО КОНТРОЛЯ УСПЕВАЕМОСТИ, ПРОМЕЖУТОЧНОЙ АТТЕСТАЦИИ ПО ИТОГАМ ОСВОЕНИЯ ДИСЦИПЛИНЫ</w:t>
      </w:r>
      <w:r w:rsidRPr="00D95605">
        <w:rPr>
          <w:rFonts w:ascii="Times New Roman" w:hAnsi="Times New Roman" w:cs="Times New Roman"/>
          <w:i/>
        </w:rPr>
        <w:t xml:space="preserve"> </w:t>
      </w:r>
    </w:p>
    <w:p w:rsidR="009059A8" w:rsidRPr="00D95605" w:rsidRDefault="009059A8">
      <w:pPr>
        <w:tabs>
          <w:tab w:val="left" w:pos="708"/>
        </w:tabs>
        <w:spacing w:before="60"/>
        <w:jc w:val="both"/>
        <w:rPr>
          <w:rFonts w:ascii="Times New Roman" w:eastAsia="Times New Roman" w:hAnsi="Times New Roman" w:cs="Times New Roman"/>
        </w:rPr>
      </w:pPr>
    </w:p>
    <w:p w:rsidR="009059A8" w:rsidRPr="00D95605" w:rsidRDefault="00D95605">
      <w:pPr>
        <w:ind w:firstLine="708"/>
        <w:jc w:val="both"/>
        <w:rPr>
          <w:rFonts w:ascii="Times New Roman" w:hAnsi="Times New Roman" w:cs="Times New Roman"/>
        </w:rPr>
      </w:pPr>
      <w:r w:rsidRPr="00D95605">
        <w:rPr>
          <w:rFonts w:ascii="Times New Roman" w:hAnsi="Times New Roman" w:cs="Times New Roma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w:t>
      </w:r>
      <w:r w:rsidRPr="00D95605">
        <w:rPr>
          <w:rFonts w:ascii="Times New Roman" w:hAnsi="Times New Roman" w:cs="Times New Roman"/>
        </w:rPr>
        <w:lastRenderedPageBreak/>
        <w:t>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rPr>
        <w:t>Промежуточная аттестация проводится в форме экзамена</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6.1. Система оценивания</w:t>
      </w:r>
    </w:p>
    <w:p w:rsidR="009059A8" w:rsidRPr="00D95605" w:rsidRDefault="00D95605">
      <w:pPr>
        <w:jc w:val="both"/>
        <w:rPr>
          <w:rFonts w:ascii="Times New Roman" w:hAnsi="Times New Roman" w:cs="Times New Roman"/>
        </w:rPr>
      </w:pPr>
      <w:r w:rsidRPr="00D95605">
        <w:rPr>
          <w:rFonts w:ascii="Times New Roman" w:hAnsi="Times New Roman" w:cs="Times New Roman"/>
          <w:i/>
        </w:rPr>
        <w:t xml:space="preserve"> </w:t>
      </w:r>
    </w:p>
    <w:tbl>
      <w:tblPr>
        <w:tblW w:w="9638" w:type="dxa"/>
        <w:jc w:val="center"/>
        <w:tblLayout w:type="fixed"/>
        <w:tblCellMar>
          <w:left w:w="0" w:type="dxa"/>
          <w:right w:w="0" w:type="dxa"/>
        </w:tblCellMar>
        <w:tblLook w:val="04A0" w:firstRow="1" w:lastRow="0" w:firstColumn="1" w:lastColumn="0" w:noHBand="0" w:noVBand="1"/>
      </w:tblPr>
      <w:tblGrid>
        <w:gridCol w:w="2720"/>
        <w:gridCol w:w="1661"/>
        <w:gridCol w:w="5257"/>
      </w:tblGrid>
      <w:tr w:rsidR="009059A8" w:rsidRPr="00D95605">
        <w:trPr>
          <w:trHeight w:val="475"/>
          <w:jc w:val="center"/>
        </w:trPr>
        <w:tc>
          <w:tcPr>
            <w:tcW w:w="2720"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b/>
                <w:i/>
                <w:sz w:val="20"/>
              </w:rPr>
              <w:t>Форма контроля</w:t>
            </w:r>
          </w:p>
        </w:tc>
        <w:tc>
          <w:tcPr>
            <w:tcW w:w="1661"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b/>
                <w:i/>
                <w:sz w:val="20"/>
              </w:rPr>
              <w:t>Компетенция</w:t>
            </w:r>
          </w:p>
        </w:tc>
        <w:tc>
          <w:tcPr>
            <w:tcW w:w="5257"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b/>
                <w:i/>
                <w:sz w:val="20"/>
              </w:rPr>
              <w:t>Оценка</w:t>
            </w:r>
          </w:p>
        </w:tc>
      </w:tr>
      <w:tr w:rsidR="009059A8" w:rsidRPr="00D95605">
        <w:trPr>
          <w:trHeight w:val="286"/>
          <w:jc w:val="center"/>
        </w:trPr>
        <w:tc>
          <w:tcPr>
            <w:tcW w:w="2720"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Текущий контроль: </w:t>
            </w:r>
          </w:p>
        </w:tc>
        <w:tc>
          <w:tcPr>
            <w:tcW w:w="1661" w:type="dxa"/>
            <w:tcBorders>
              <w:top w:val="single" w:sz="4" w:space="0" w:color="000001"/>
              <w:left w:val="single" w:sz="4" w:space="0" w:color="000001"/>
              <w:bottom w:val="single" w:sz="4" w:space="0" w:color="000001"/>
              <w:right w:val="single" w:sz="4" w:space="0" w:color="000001"/>
            </w:tcBorders>
          </w:tcPr>
          <w:p w:rsidR="009059A8" w:rsidRPr="00D95605" w:rsidRDefault="009059A8">
            <w:pPr>
              <w:jc w:val="both"/>
              <w:rPr>
                <w:rFonts w:ascii="Times New Roman" w:eastAsia="Times New Roman" w:hAnsi="Times New Roman" w:cs="Times New Roman"/>
                <w:sz w:val="20"/>
              </w:rPr>
            </w:pPr>
          </w:p>
        </w:tc>
        <w:tc>
          <w:tcPr>
            <w:tcW w:w="5257" w:type="dxa"/>
            <w:tcBorders>
              <w:top w:val="single" w:sz="4" w:space="0" w:color="000001"/>
              <w:left w:val="single" w:sz="4" w:space="0" w:color="000001"/>
              <w:bottom w:val="single" w:sz="4" w:space="0" w:color="000001"/>
              <w:right w:val="single" w:sz="4" w:space="0" w:color="000001"/>
            </w:tcBorders>
          </w:tcPr>
          <w:p w:rsidR="009059A8" w:rsidRPr="00D95605" w:rsidRDefault="009059A8">
            <w:pPr>
              <w:spacing w:after="160" w:line="252" w:lineRule="auto"/>
              <w:jc w:val="both"/>
              <w:rPr>
                <w:rFonts w:ascii="Times New Roman" w:eastAsia="Times New Roman" w:hAnsi="Times New Roman" w:cs="Times New Roman"/>
                <w:sz w:val="20"/>
              </w:rPr>
            </w:pPr>
          </w:p>
        </w:tc>
      </w:tr>
      <w:tr w:rsidR="009059A8" w:rsidRPr="00D95605">
        <w:trPr>
          <w:trHeight w:val="286"/>
          <w:jc w:val="center"/>
        </w:trPr>
        <w:tc>
          <w:tcPr>
            <w:tcW w:w="2720"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 - опрос</w:t>
            </w:r>
          </w:p>
        </w:tc>
        <w:tc>
          <w:tcPr>
            <w:tcW w:w="1661"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ОПК-1,4</w:t>
            </w:r>
          </w:p>
        </w:tc>
        <w:tc>
          <w:tcPr>
            <w:tcW w:w="5257"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зачтено/не зачтено</w:t>
            </w:r>
          </w:p>
        </w:tc>
      </w:tr>
      <w:tr w:rsidR="009059A8" w:rsidRPr="00D95605">
        <w:trPr>
          <w:trHeight w:val="214"/>
          <w:jc w:val="center"/>
        </w:trPr>
        <w:tc>
          <w:tcPr>
            <w:tcW w:w="2720"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участие в дискуссии на семинаре</w:t>
            </w:r>
          </w:p>
        </w:tc>
        <w:tc>
          <w:tcPr>
            <w:tcW w:w="1661"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ОПК-1,4</w:t>
            </w:r>
          </w:p>
        </w:tc>
        <w:tc>
          <w:tcPr>
            <w:tcW w:w="5257"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зачтено/не зачтено</w:t>
            </w:r>
          </w:p>
        </w:tc>
      </w:tr>
      <w:tr w:rsidR="009059A8" w:rsidRPr="00D95605">
        <w:trPr>
          <w:trHeight w:val="286"/>
          <w:jc w:val="center"/>
        </w:trPr>
        <w:tc>
          <w:tcPr>
            <w:tcW w:w="2720"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 доклад</w:t>
            </w:r>
            <w:r w:rsidRPr="00D95605">
              <w:rPr>
                <w:rFonts w:ascii="Times New Roman" w:eastAsia="Times New Roman" w:hAnsi="Times New Roman" w:cs="Times New Roman"/>
                <w:sz w:val="20"/>
              </w:rPr>
              <w:t>-</w:t>
            </w:r>
            <w:r w:rsidRPr="00D95605">
              <w:rPr>
                <w:rFonts w:ascii="Times New Roman" w:hAnsi="Times New Roman" w:cs="Times New Roman"/>
                <w:sz w:val="20"/>
              </w:rPr>
              <w:t>презентация</w:t>
            </w:r>
          </w:p>
        </w:tc>
        <w:tc>
          <w:tcPr>
            <w:tcW w:w="1661"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ОПК-1,4</w:t>
            </w:r>
          </w:p>
        </w:tc>
        <w:tc>
          <w:tcPr>
            <w:tcW w:w="5257" w:type="dxa"/>
            <w:tcBorders>
              <w:top w:val="single" w:sz="4" w:space="0" w:color="000001"/>
              <w:left w:val="single" w:sz="4" w:space="0" w:color="000001"/>
              <w:bottom w:val="single" w:sz="4" w:space="0" w:color="000001"/>
              <w:right w:val="single" w:sz="4" w:space="0" w:color="000001"/>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зачтено/не зачтено</w:t>
            </w:r>
          </w:p>
        </w:tc>
      </w:tr>
      <w:tr w:rsidR="009059A8" w:rsidRPr="00D95605">
        <w:trPr>
          <w:trHeight w:val="698"/>
          <w:jc w:val="center"/>
        </w:trPr>
        <w:tc>
          <w:tcPr>
            <w:tcW w:w="2720"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Промежуточная аттестация (экзамен)</w:t>
            </w:r>
          </w:p>
        </w:tc>
        <w:tc>
          <w:tcPr>
            <w:tcW w:w="1661"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ОПК-1,4</w:t>
            </w:r>
          </w:p>
        </w:tc>
        <w:tc>
          <w:tcPr>
            <w:tcW w:w="5257" w:type="dxa"/>
            <w:tcBorders>
              <w:top w:val="single" w:sz="4" w:space="0" w:color="000001"/>
              <w:left w:val="single" w:sz="4" w:space="0" w:color="000001"/>
              <w:bottom w:val="single" w:sz="4" w:space="0" w:color="000001"/>
              <w:right w:val="single" w:sz="4" w:space="0" w:color="000001"/>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отлично/хорошо/удовлетворительно/</w:t>
            </w:r>
          </w:p>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неудовлетворительно</w:t>
            </w:r>
          </w:p>
        </w:tc>
      </w:tr>
    </w:tbl>
    <w:p w:rsidR="009059A8" w:rsidRPr="00D95605" w:rsidRDefault="00D95605">
      <w:pPr>
        <w:jc w:val="both"/>
        <w:rPr>
          <w:rFonts w:ascii="Times New Roman" w:hAnsi="Times New Roman" w:cs="Times New Roman"/>
        </w:rPr>
      </w:pPr>
      <w:r w:rsidRPr="00D95605">
        <w:rPr>
          <w:rFonts w:ascii="Times New Roman" w:hAnsi="Times New Roman" w:cs="Times New Roman"/>
          <w:b/>
        </w:rPr>
        <w:t xml:space="preserve">    </w:t>
      </w:r>
    </w:p>
    <w:p w:rsidR="009059A8" w:rsidRPr="00D95605" w:rsidRDefault="00D95605">
      <w:pPr>
        <w:jc w:val="both"/>
        <w:rPr>
          <w:rFonts w:ascii="Times New Roman" w:hAnsi="Times New Roman" w:cs="Times New Roman"/>
        </w:rPr>
      </w:pPr>
      <w:r w:rsidRPr="00D95605">
        <w:rPr>
          <w:rFonts w:ascii="Times New Roman" w:hAnsi="Times New Roman" w:cs="Times New Roman"/>
          <w:b/>
          <w:i/>
        </w:rPr>
        <w:t>6.2. Критерии оценки результатов по</w:t>
      </w:r>
      <w:r w:rsidRPr="00D95605">
        <w:rPr>
          <w:rFonts w:ascii="Times New Roman" w:hAnsi="Times New Roman" w:cs="Times New Roman"/>
          <w:i/>
        </w:rPr>
        <w:t xml:space="preserve"> </w:t>
      </w:r>
      <w:r w:rsidRPr="00D95605">
        <w:rPr>
          <w:rFonts w:ascii="Times New Roman" w:hAnsi="Times New Roman" w:cs="Times New Roman"/>
          <w:b/>
          <w:i/>
        </w:rPr>
        <w:t>дисциплине</w:t>
      </w:r>
    </w:p>
    <w:p w:rsidR="009059A8" w:rsidRPr="00D95605" w:rsidRDefault="009059A8">
      <w:pPr>
        <w:jc w:val="both"/>
        <w:rPr>
          <w:rFonts w:ascii="Times New Roman" w:eastAsia="Times New Roman" w:hAnsi="Times New Roman" w:cs="Times New Roman"/>
        </w:rPr>
      </w:pPr>
    </w:p>
    <w:tbl>
      <w:tblPr>
        <w:tblW w:w="9636" w:type="dxa"/>
        <w:tblInd w:w="-7" w:type="dxa"/>
        <w:tblLayout w:type="fixed"/>
        <w:tblCellMar>
          <w:left w:w="0" w:type="dxa"/>
          <w:right w:w="0" w:type="dxa"/>
        </w:tblCellMar>
        <w:tblLook w:val="04A0" w:firstRow="1" w:lastRow="0" w:firstColumn="1" w:lastColumn="0" w:noHBand="0" w:noVBand="1"/>
      </w:tblPr>
      <w:tblGrid>
        <w:gridCol w:w="1824"/>
        <w:gridCol w:w="7812"/>
      </w:tblGrid>
      <w:tr w:rsidR="009059A8" w:rsidRPr="00D95605">
        <w:tc>
          <w:tcPr>
            <w:tcW w:w="1824"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b/>
                <w:sz w:val="20"/>
              </w:rPr>
              <w:t xml:space="preserve">Оценка по </w:t>
            </w:r>
          </w:p>
          <w:p w:rsidR="009059A8" w:rsidRPr="00D95605" w:rsidRDefault="00D95605">
            <w:pPr>
              <w:jc w:val="both"/>
              <w:rPr>
                <w:rFonts w:ascii="Times New Roman" w:hAnsi="Times New Roman" w:cs="Times New Roman"/>
              </w:rPr>
            </w:pPr>
            <w:r w:rsidRPr="00D95605">
              <w:rPr>
                <w:rFonts w:ascii="Times New Roman" w:hAnsi="Times New Roman" w:cs="Times New Roman"/>
                <w:b/>
                <w:sz w:val="20"/>
              </w:rPr>
              <w:t>дисциплине</w:t>
            </w:r>
          </w:p>
        </w:tc>
        <w:tc>
          <w:tcPr>
            <w:tcW w:w="781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b/>
                <w:sz w:val="20"/>
              </w:rPr>
              <w:t>Критерии оценки результатов обучения по дисциплине</w:t>
            </w:r>
          </w:p>
        </w:tc>
      </w:tr>
      <w:tr w:rsidR="009059A8" w:rsidRPr="00D95605">
        <w:trPr>
          <w:trHeight w:val="2706"/>
        </w:trPr>
        <w:tc>
          <w:tcPr>
            <w:tcW w:w="1824"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«отлично»</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 </w:t>
            </w:r>
          </w:p>
          <w:p w:rsidR="009059A8" w:rsidRPr="00D95605" w:rsidRDefault="009059A8">
            <w:pPr>
              <w:jc w:val="both"/>
              <w:rPr>
                <w:rFonts w:ascii="Times New Roman" w:eastAsia="Times New Roman" w:hAnsi="Times New Roman" w:cs="Times New Roman"/>
                <w:sz w:val="20"/>
              </w:rPr>
            </w:pPr>
          </w:p>
          <w:p w:rsidR="009059A8" w:rsidRPr="00D95605" w:rsidRDefault="009059A8">
            <w:pPr>
              <w:jc w:val="both"/>
              <w:rPr>
                <w:rFonts w:ascii="Times New Roman" w:eastAsia="Times New Roman" w:hAnsi="Times New Roman" w:cs="Times New Roman"/>
                <w:sz w:val="20"/>
              </w:rPr>
            </w:pPr>
          </w:p>
        </w:tc>
        <w:tc>
          <w:tcPr>
            <w:tcW w:w="781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Выставляется обучающемуся, если компетенция(</w:t>
            </w:r>
            <w:proofErr w:type="spellStart"/>
            <w:r w:rsidRPr="00D95605">
              <w:rPr>
                <w:rFonts w:ascii="Times New Roman" w:hAnsi="Times New Roman" w:cs="Times New Roman"/>
                <w:sz w:val="20"/>
              </w:rPr>
              <w:t>ии</w:t>
            </w:r>
            <w:proofErr w:type="spellEnd"/>
            <w:r w:rsidRPr="00D95605">
              <w:rPr>
                <w:rFonts w:ascii="Times New Roman" w:hAnsi="Times New Roman" w:cs="Times New Roman"/>
                <w:sz w:val="20"/>
              </w:rPr>
              <w:t>), закрепленная за дисциплиной, сформирована (по индикаторам/ результатам обучения в формате знать</w:t>
            </w:r>
            <w:r w:rsidRPr="00D95605">
              <w:rPr>
                <w:rFonts w:ascii="Times New Roman" w:eastAsia="Times New Roman" w:hAnsi="Times New Roman" w:cs="Times New Roman"/>
                <w:sz w:val="20"/>
              </w:rPr>
              <w:t>-</w:t>
            </w:r>
            <w:r w:rsidRPr="00D95605">
              <w:rPr>
                <w:rFonts w:ascii="Times New Roman" w:hAnsi="Times New Roman" w:cs="Times New Roman"/>
                <w:sz w:val="20"/>
              </w:rPr>
              <w:t>уметь</w:t>
            </w:r>
            <w:r w:rsidRPr="00D95605">
              <w:rPr>
                <w:rFonts w:ascii="Times New Roman" w:eastAsia="Times New Roman" w:hAnsi="Times New Roman" w:cs="Times New Roman"/>
                <w:sz w:val="20"/>
              </w:rPr>
              <w:t>-</w:t>
            </w:r>
            <w:r w:rsidRPr="00D95605">
              <w:rPr>
                <w:rFonts w:ascii="Times New Roman" w:hAnsi="Times New Roman" w:cs="Times New Roman"/>
                <w:sz w:val="20"/>
              </w:rPr>
              <w:t xml:space="preserve">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Свободно ориентируется в учебной и профессиональной литературе. </w:t>
            </w:r>
          </w:p>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Оценка по дисциплине выставляется обучающемуся с учётом результатов текущей и промежуточной аттестации</w:t>
            </w:r>
            <w:r w:rsidRPr="00D95605">
              <w:rPr>
                <w:rFonts w:ascii="Times New Roman" w:eastAsia="Times New Roman" w:hAnsi="Times New Roman" w:cs="Times New Roman"/>
                <w:sz w:val="20"/>
              </w:rPr>
              <w:t>.</w:t>
            </w:r>
          </w:p>
        </w:tc>
      </w:tr>
      <w:tr w:rsidR="009059A8" w:rsidRPr="00D95605">
        <w:trPr>
          <w:trHeight w:val="1649"/>
        </w:trPr>
        <w:tc>
          <w:tcPr>
            <w:tcW w:w="1824"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«хорошо»</w:t>
            </w:r>
          </w:p>
          <w:p w:rsidR="009059A8" w:rsidRPr="00D95605" w:rsidRDefault="009059A8">
            <w:pPr>
              <w:jc w:val="both"/>
              <w:rPr>
                <w:rFonts w:ascii="Times New Roman" w:eastAsia="Times New Roman" w:hAnsi="Times New Roman" w:cs="Times New Roman"/>
                <w:sz w:val="20"/>
              </w:rPr>
            </w:pPr>
          </w:p>
        </w:tc>
        <w:tc>
          <w:tcPr>
            <w:tcW w:w="781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Достаточно хорошо ориентируется в учебной и профессиональной литературе. </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Оценка по дисциплине выставляются обучающемуся с учётом результатов текущей и промежуточной аттестации</w:t>
            </w:r>
            <w:r w:rsidRPr="00D95605">
              <w:rPr>
                <w:rFonts w:ascii="Times New Roman" w:eastAsia="Times New Roman" w:hAnsi="Times New Roman" w:cs="Times New Roman"/>
                <w:sz w:val="20"/>
              </w:rPr>
              <w:t>.</w:t>
            </w:r>
          </w:p>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Компетенции, закреплённые за дисциплиной, сформированы на уровне «хороший</w:t>
            </w:r>
            <w:r w:rsidRPr="00D95605">
              <w:rPr>
                <w:rFonts w:ascii="Times New Roman" w:hAnsi="Times New Roman" w:cs="Times New Roman"/>
                <w:b/>
                <w:sz w:val="20"/>
              </w:rPr>
              <w:t>»</w:t>
            </w:r>
            <w:r w:rsidRPr="00D95605">
              <w:rPr>
                <w:rFonts w:ascii="Times New Roman" w:eastAsia="Times New Roman" w:hAnsi="Times New Roman" w:cs="Times New Roman"/>
                <w:sz w:val="20"/>
              </w:rPr>
              <w:t>.</w:t>
            </w:r>
          </w:p>
        </w:tc>
      </w:tr>
      <w:tr w:rsidR="009059A8" w:rsidRPr="00D95605" w:rsidTr="009A217C">
        <w:trPr>
          <w:trHeight w:val="562"/>
        </w:trPr>
        <w:tc>
          <w:tcPr>
            <w:tcW w:w="1824"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«удовлетвори</w:t>
            </w:r>
            <w:r w:rsidRPr="00D95605">
              <w:rPr>
                <w:rFonts w:ascii="Times New Roman" w:eastAsia="Times New Roman" w:hAnsi="Times New Roman" w:cs="Times New Roman"/>
                <w:sz w:val="20"/>
              </w:rPr>
              <w:t>-</w:t>
            </w:r>
            <w:proofErr w:type="spellStart"/>
            <w:r w:rsidRPr="00D95605">
              <w:rPr>
                <w:rFonts w:ascii="Times New Roman" w:hAnsi="Times New Roman" w:cs="Times New Roman"/>
                <w:sz w:val="20"/>
              </w:rPr>
              <w:t>тельно</w:t>
            </w:r>
            <w:proofErr w:type="spellEnd"/>
            <w:r w:rsidRPr="00D95605">
              <w:rPr>
                <w:rFonts w:ascii="Times New Roman" w:hAnsi="Times New Roman" w:cs="Times New Roman"/>
                <w:sz w:val="20"/>
              </w:rPr>
              <w:t>»</w:t>
            </w:r>
          </w:p>
        </w:tc>
        <w:tc>
          <w:tcPr>
            <w:tcW w:w="781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Демонстрирует достаточный уровень знания учебной литературы по дисциплине</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 xml:space="preserve">Оценка по дисциплине выставляются обучающемуся с учётом результатов текущей и </w:t>
            </w:r>
            <w:r w:rsidRPr="00D95605">
              <w:rPr>
                <w:rFonts w:ascii="Times New Roman" w:hAnsi="Times New Roman" w:cs="Times New Roman"/>
                <w:sz w:val="20"/>
              </w:rPr>
              <w:lastRenderedPageBreak/>
              <w:t>промежуточной аттестации</w:t>
            </w:r>
            <w:r w:rsidRPr="00D95605">
              <w:rPr>
                <w:rFonts w:ascii="Times New Roman" w:eastAsia="Times New Roman" w:hAnsi="Times New Roman" w:cs="Times New Roman"/>
                <w:sz w:val="20"/>
              </w:rPr>
              <w:t>.</w:t>
            </w:r>
          </w:p>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Компетенции, закреплённые за дисциплиной, сформированы на уровне «достаточный</w:t>
            </w:r>
            <w:r w:rsidRPr="00D95605">
              <w:rPr>
                <w:rFonts w:ascii="Times New Roman" w:hAnsi="Times New Roman" w:cs="Times New Roman"/>
                <w:b/>
                <w:sz w:val="20"/>
              </w:rPr>
              <w:t>»</w:t>
            </w:r>
            <w:r w:rsidRPr="00D95605">
              <w:rPr>
                <w:rFonts w:ascii="Times New Roman" w:hAnsi="Times New Roman" w:cs="Times New Roman"/>
                <w:sz w:val="20"/>
              </w:rPr>
              <w:t xml:space="preserve">. </w:t>
            </w:r>
          </w:p>
        </w:tc>
      </w:tr>
      <w:tr w:rsidR="009059A8" w:rsidRPr="00D95605">
        <w:trPr>
          <w:trHeight w:val="415"/>
        </w:trPr>
        <w:tc>
          <w:tcPr>
            <w:tcW w:w="1824"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lastRenderedPageBreak/>
              <w:t>«</w:t>
            </w:r>
            <w:proofErr w:type="spellStart"/>
            <w:r w:rsidRPr="00D95605">
              <w:rPr>
                <w:rFonts w:ascii="Times New Roman" w:hAnsi="Times New Roman" w:cs="Times New Roman"/>
                <w:sz w:val="20"/>
              </w:rPr>
              <w:t>неудовлетво</w:t>
            </w:r>
            <w:r w:rsidRPr="00D95605">
              <w:rPr>
                <w:rFonts w:ascii="Times New Roman" w:eastAsia="Times New Roman" w:hAnsi="Times New Roman" w:cs="Times New Roman"/>
                <w:sz w:val="20"/>
              </w:rPr>
              <w:t>-</w:t>
            </w:r>
            <w:r w:rsidRPr="00D95605">
              <w:rPr>
                <w:rFonts w:ascii="Times New Roman" w:hAnsi="Times New Roman" w:cs="Times New Roman"/>
                <w:sz w:val="20"/>
              </w:rPr>
              <w:t>рительно</w:t>
            </w:r>
            <w:proofErr w:type="spellEnd"/>
            <w:r w:rsidRPr="00D95605">
              <w:rPr>
                <w:rFonts w:ascii="Times New Roman" w:hAnsi="Times New Roman" w:cs="Times New Roman"/>
                <w:sz w:val="20"/>
              </w:rPr>
              <w:t>»</w:t>
            </w:r>
          </w:p>
        </w:tc>
        <w:tc>
          <w:tcPr>
            <w:tcW w:w="7811" w:type="dxa"/>
            <w:tcBorders>
              <w:top w:val="single" w:sz="2" w:space="0" w:color="00000A"/>
              <w:left w:val="single" w:sz="2" w:space="0" w:color="00000A"/>
              <w:bottom w:val="single" w:sz="2" w:space="0" w:color="00000A"/>
              <w:right w:val="single" w:sz="2" w:space="0" w:color="00000A"/>
            </w:tcBorders>
            <w:shd w:val="clear" w:color="auto" w:fill="FFFFFF"/>
          </w:tcPr>
          <w:p w:rsidR="009059A8" w:rsidRPr="00D95605" w:rsidRDefault="00D95605">
            <w:pPr>
              <w:jc w:val="both"/>
              <w:rPr>
                <w:rFonts w:ascii="Times New Roman" w:hAnsi="Times New Roman" w:cs="Times New Roman"/>
              </w:rPr>
            </w:pPr>
            <w:r w:rsidRPr="00D95605">
              <w:rPr>
                <w:rFonts w:ascii="Times New Roman" w:hAnsi="Times New Roman" w:cs="Times New Roman"/>
                <w:sz w:val="20"/>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Демонстрирует фрагментарные знания учебной литературы по дисциплине</w:t>
            </w:r>
            <w:r w:rsidRPr="00D95605">
              <w:rPr>
                <w:rFonts w:ascii="Times New Roman" w:eastAsia="Times New Roman" w:hAnsi="Times New Roman" w:cs="Times New Roman"/>
                <w:sz w:val="20"/>
              </w:rPr>
              <w:t>.</w:t>
            </w:r>
          </w:p>
          <w:p w:rsidR="009059A8" w:rsidRPr="00D95605" w:rsidRDefault="00D95605">
            <w:pPr>
              <w:jc w:val="both"/>
              <w:rPr>
                <w:rFonts w:ascii="Times New Roman" w:hAnsi="Times New Roman" w:cs="Times New Roman"/>
              </w:rPr>
            </w:pPr>
            <w:r w:rsidRPr="00D95605">
              <w:rPr>
                <w:rFonts w:ascii="Times New Roman" w:hAnsi="Times New Roman" w:cs="Times New Roman"/>
                <w:sz w:val="20"/>
              </w:rPr>
              <w:t>Оценка по дисциплине выставляются обучающемуся с учётом результатов текущей и промежуточной аттестации</w:t>
            </w:r>
            <w:r w:rsidRPr="00D95605">
              <w:rPr>
                <w:rFonts w:ascii="Times New Roman" w:eastAsia="Times New Roman" w:hAnsi="Times New Roman" w:cs="Times New Roman"/>
                <w:sz w:val="20"/>
              </w:rPr>
              <w:t>.</w:t>
            </w:r>
          </w:p>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0"/>
              </w:rPr>
              <w:t>Компетенции на уровне «достаточный</w:t>
            </w:r>
            <w:r w:rsidRPr="00D95605">
              <w:rPr>
                <w:rFonts w:ascii="Times New Roman" w:hAnsi="Times New Roman" w:cs="Times New Roman"/>
                <w:b/>
                <w:sz w:val="20"/>
              </w:rPr>
              <w:t>»</w:t>
            </w:r>
            <w:r w:rsidRPr="00D95605">
              <w:rPr>
                <w:rFonts w:ascii="Times New Roman" w:hAnsi="Times New Roman" w:cs="Times New Roman"/>
                <w:sz w:val="20"/>
              </w:rPr>
              <w:t xml:space="preserve">, закреплённые за дисциплиной, не сформированы. </w:t>
            </w:r>
          </w:p>
        </w:tc>
      </w:tr>
    </w:tbl>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 xml:space="preserve">6.3. Оценочные средства (материалы) для текущего контроля успеваемости, промежуточной аттестации обучающихся по дисциплине </w:t>
      </w:r>
    </w:p>
    <w:p w:rsidR="009059A8" w:rsidRPr="00D95605" w:rsidRDefault="009059A8">
      <w:pPr>
        <w:jc w:val="both"/>
        <w:rPr>
          <w:rFonts w:ascii="Times New Roman" w:eastAsia="Times New Roman" w:hAnsi="Times New Roman" w:cs="Times New Roman"/>
        </w:rPr>
      </w:pPr>
    </w:p>
    <w:p w:rsidR="009059A8" w:rsidRPr="00D95605" w:rsidRDefault="00D95605">
      <w:pPr>
        <w:ind w:firstLine="567"/>
        <w:jc w:val="both"/>
        <w:rPr>
          <w:rFonts w:ascii="Times New Roman" w:hAnsi="Times New Roman" w:cs="Times New Roman"/>
        </w:rPr>
      </w:pPr>
      <w:r w:rsidRPr="00D95605">
        <w:rPr>
          <w:rFonts w:ascii="Times New Roman" w:hAnsi="Times New Roman" w:cs="Times New Roman"/>
          <w:b/>
        </w:rPr>
        <w:t>Семинарские занятия</w:t>
      </w:r>
    </w:p>
    <w:p w:rsidR="009059A8" w:rsidRPr="00D95605" w:rsidRDefault="00D95605">
      <w:pPr>
        <w:ind w:firstLine="567"/>
        <w:jc w:val="both"/>
        <w:rPr>
          <w:rFonts w:ascii="Times New Roman" w:hAnsi="Times New Roman" w:cs="Times New Roman"/>
        </w:rPr>
      </w:pPr>
      <w:r w:rsidRPr="00D95605">
        <w:rPr>
          <w:rFonts w:ascii="Times New Roman" w:hAnsi="Times New Roman" w:cs="Times New Roman"/>
          <w:b/>
        </w:rPr>
        <w:t xml:space="preserve"> </w:t>
      </w:r>
    </w:p>
    <w:p w:rsidR="009059A8" w:rsidRPr="00D95605" w:rsidRDefault="00D95605">
      <w:pPr>
        <w:rPr>
          <w:rFonts w:ascii="Times New Roman" w:hAnsi="Times New Roman" w:cs="Times New Roman"/>
        </w:rPr>
      </w:pPr>
      <w:r w:rsidRPr="00D95605">
        <w:rPr>
          <w:rFonts w:ascii="Times New Roman" w:hAnsi="Times New Roman" w:cs="Times New Roman"/>
          <w:i/>
        </w:rPr>
        <w:t xml:space="preserve">Тема 1. </w:t>
      </w:r>
      <w:r w:rsidRPr="00D95605">
        <w:rPr>
          <w:rFonts w:ascii="Times New Roman" w:hAnsi="Times New Roman" w:cs="Times New Roman"/>
        </w:rPr>
        <w:t>Первый период народно</w:t>
      </w:r>
      <w:r w:rsidRPr="00D95605">
        <w:rPr>
          <w:rFonts w:ascii="Times New Roman" w:eastAsia="Times New Roman" w:hAnsi="Times New Roman" w:cs="Times New Roman"/>
        </w:rPr>
        <w:t>-</w:t>
      </w:r>
      <w:r w:rsidRPr="00D95605">
        <w:rPr>
          <w:rFonts w:ascii="Times New Roman" w:hAnsi="Times New Roman" w:cs="Times New Roman"/>
        </w:rPr>
        <w:t>певческого исполнительства</w:t>
      </w:r>
      <w:r w:rsidRPr="00D95605">
        <w:rPr>
          <w:rFonts w:ascii="Times New Roman" w:eastAsia="Times New Roman" w:hAnsi="Times New Roman" w:cs="Times New Roman"/>
        </w:rPr>
        <w:t>.</w:t>
      </w:r>
    </w:p>
    <w:p w:rsidR="009059A8" w:rsidRPr="00D95605" w:rsidRDefault="00D95605">
      <w:pPr>
        <w:rPr>
          <w:rFonts w:ascii="Times New Roman" w:hAnsi="Times New Roman" w:cs="Times New Roman"/>
        </w:rPr>
      </w:pPr>
      <w:r w:rsidRPr="00D95605">
        <w:rPr>
          <w:rFonts w:ascii="Times New Roman" w:hAnsi="Times New Roman" w:cs="Times New Roman"/>
          <w:i/>
        </w:rPr>
        <w:t>Примерные вопросы к семинару</w:t>
      </w:r>
    </w:p>
    <w:p w:rsidR="009059A8" w:rsidRPr="00D95605" w:rsidRDefault="00D95605">
      <w:pPr>
        <w:numPr>
          <w:ilvl w:val="0"/>
          <w:numId w:val="3"/>
        </w:numPr>
        <w:tabs>
          <w:tab w:val="left" w:pos="2880"/>
        </w:tabs>
        <w:rPr>
          <w:rFonts w:ascii="Times New Roman" w:hAnsi="Times New Roman" w:cs="Times New Roman"/>
        </w:rPr>
      </w:pPr>
      <w:r w:rsidRPr="00D95605">
        <w:rPr>
          <w:rFonts w:ascii="Times New Roman" w:hAnsi="Times New Roman" w:cs="Times New Roman"/>
        </w:rPr>
        <w:t>Музыкальная культура Древней Руси</w:t>
      </w:r>
      <w:r w:rsidRPr="00D95605">
        <w:rPr>
          <w:rFonts w:ascii="Times New Roman" w:eastAsia="Times New Roman" w:hAnsi="Times New Roman" w:cs="Times New Roman"/>
        </w:rPr>
        <w:t>.</w:t>
      </w:r>
    </w:p>
    <w:p w:rsidR="009059A8" w:rsidRPr="00D95605" w:rsidRDefault="00D95605">
      <w:pPr>
        <w:numPr>
          <w:ilvl w:val="0"/>
          <w:numId w:val="3"/>
        </w:numPr>
        <w:tabs>
          <w:tab w:val="left" w:pos="2880"/>
        </w:tabs>
        <w:rPr>
          <w:rFonts w:ascii="Times New Roman" w:hAnsi="Times New Roman" w:cs="Times New Roman"/>
        </w:rPr>
      </w:pPr>
      <w:r w:rsidRPr="00D95605">
        <w:rPr>
          <w:rFonts w:ascii="Times New Roman" w:hAnsi="Times New Roman" w:cs="Times New Roman"/>
        </w:rPr>
        <w:t>Искусство древнерусских певцов</w:t>
      </w:r>
      <w:r w:rsidRPr="00D95605">
        <w:rPr>
          <w:rFonts w:ascii="Times New Roman" w:eastAsia="Times New Roman" w:hAnsi="Times New Roman" w:cs="Times New Roman"/>
        </w:rPr>
        <w:t>-</w:t>
      </w:r>
      <w:r w:rsidRPr="00D95605">
        <w:rPr>
          <w:rFonts w:ascii="Times New Roman" w:hAnsi="Times New Roman" w:cs="Times New Roman"/>
        </w:rPr>
        <w:t>гусляров. Былины</w:t>
      </w:r>
      <w:r w:rsidRPr="00D95605">
        <w:rPr>
          <w:rFonts w:ascii="Times New Roman" w:eastAsia="Times New Roman" w:hAnsi="Times New Roman" w:cs="Times New Roman"/>
        </w:rPr>
        <w:t>.</w:t>
      </w:r>
    </w:p>
    <w:p w:rsidR="009059A8" w:rsidRPr="00D95605" w:rsidRDefault="00D95605">
      <w:pPr>
        <w:numPr>
          <w:ilvl w:val="0"/>
          <w:numId w:val="3"/>
        </w:numPr>
        <w:tabs>
          <w:tab w:val="left" w:pos="2880"/>
        </w:tabs>
        <w:rPr>
          <w:rFonts w:ascii="Times New Roman" w:hAnsi="Times New Roman" w:cs="Times New Roman"/>
        </w:rPr>
      </w:pPr>
      <w:r w:rsidRPr="00D95605">
        <w:rPr>
          <w:rFonts w:ascii="Times New Roman" w:hAnsi="Times New Roman" w:cs="Times New Roman"/>
        </w:rPr>
        <w:t>Калики перехожие. Зарождение жанра духовного стиха</w:t>
      </w:r>
      <w:r w:rsidRPr="00D95605">
        <w:rPr>
          <w:rFonts w:ascii="Times New Roman" w:eastAsia="Times New Roman" w:hAnsi="Times New Roman" w:cs="Times New Roman"/>
        </w:rPr>
        <w:t>.</w:t>
      </w:r>
    </w:p>
    <w:p w:rsidR="009059A8" w:rsidRPr="00D95605" w:rsidRDefault="00D95605">
      <w:pPr>
        <w:numPr>
          <w:ilvl w:val="0"/>
          <w:numId w:val="3"/>
        </w:numPr>
        <w:tabs>
          <w:tab w:val="left" w:pos="2880"/>
        </w:tabs>
        <w:rPr>
          <w:rFonts w:ascii="Times New Roman" w:hAnsi="Times New Roman" w:cs="Times New Roman"/>
        </w:rPr>
      </w:pPr>
      <w:r w:rsidRPr="00D95605">
        <w:rPr>
          <w:rFonts w:ascii="Times New Roman" w:hAnsi="Times New Roman" w:cs="Times New Roman"/>
        </w:rPr>
        <w:t xml:space="preserve">Искусство скоморохов, </w:t>
      </w:r>
      <w:proofErr w:type="spellStart"/>
      <w:r w:rsidRPr="00D95605">
        <w:rPr>
          <w:rFonts w:ascii="Times New Roman" w:hAnsi="Times New Roman" w:cs="Times New Roman"/>
        </w:rPr>
        <w:t>гудошников</w:t>
      </w:r>
      <w:proofErr w:type="spellEnd"/>
      <w:r w:rsidRPr="00D95605">
        <w:rPr>
          <w:rFonts w:ascii="Times New Roman" w:hAnsi="Times New Roman" w:cs="Times New Roman"/>
        </w:rPr>
        <w:t xml:space="preserve">, лирников, </w:t>
      </w:r>
      <w:proofErr w:type="spellStart"/>
      <w:r w:rsidRPr="00D95605">
        <w:rPr>
          <w:rFonts w:ascii="Times New Roman" w:hAnsi="Times New Roman" w:cs="Times New Roman"/>
        </w:rPr>
        <w:t>медведников</w:t>
      </w:r>
      <w:proofErr w:type="spellEnd"/>
      <w:r w:rsidRPr="00D95605">
        <w:rPr>
          <w:rFonts w:ascii="Times New Roman" w:hAnsi="Times New Roman" w:cs="Times New Roman"/>
        </w:rPr>
        <w:t xml:space="preserve">, петрушечников. </w:t>
      </w:r>
    </w:p>
    <w:p w:rsidR="009059A8" w:rsidRPr="00D95605" w:rsidRDefault="00D95605">
      <w:pPr>
        <w:numPr>
          <w:ilvl w:val="0"/>
          <w:numId w:val="3"/>
        </w:numPr>
        <w:tabs>
          <w:tab w:val="left" w:pos="2880"/>
        </w:tabs>
        <w:rPr>
          <w:rFonts w:ascii="Times New Roman" w:hAnsi="Times New Roman" w:cs="Times New Roman"/>
        </w:rPr>
      </w:pPr>
      <w:r w:rsidRPr="00D95605">
        <w:rPr>
          <w:rFonts w:ascii="Times New Roman" w:hAnsi="Times New Roman" w:cs="Times New Roman"/>
        </w:rPr>
        <w:t>Ранние формы народного театрального искусства</w:t>
      </w:r>
      <w:r w:rsidRPr="00D95605">
        <w:rPr>
          <w:rFonts w:ascii="Times New Roman" w:eastAsia="Times New Roman" w:hAnsi="Times New Roman" w:cs="Times New Roman"/>
        </w:rPr>
        <w:t>.</w:t>
      </w:r>
    </w:p>
    <w:p w:rsidR="009059A8" w:rsidRPr="00D95605" w:rsidRDefault="009059A8">
      <w:pPr>
        <w:ind w:left="720"/>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Тема 2. Русская народная песня на эстраде </w:t>
      </w:r>
      <w:r w:rsidRPr="00D95605">
        <w:rPr>
          <w:rFonts w:ascii="Times New Roman" w:hAnsi="Times New Roman" w:cs="Times New Roman"/>
          <w:lang w:val="en-US"/>
        </w:rPr>
        <w:t>XVIII</w:t>
      </w:r>
      <w:r w:rsidRPr="00D95605">
        <w:rPr>
          <w:rFonts w:ascii="Times New Roman" w:hAnsi="Times New Roman" w:cs="Times New Roman"/>
        </w:rPr>
        <w:t xml:space="preserve"> – начала </w:t>
      </w:r>
      <w:r w:rsidRPr="00D95605">
        <w:rPr>
          <w:rFonts w:ascii="Times New Roman" w:hAnsi="Times New Roman" w:cs="Times New Roman"/>
          <w:lang w:val="en-US"/>
        </w:rPr>
        <w:t>XIX</w:t>
      </w:r>
      <w:r w:rsidRPr="00D95605">
        <w:rPr>
          <w:rFonts w:ascii="Times New Roman" w:hAnsi="Times New Roman" w:cs="Times New Roman"/>
        </w:rPr>
        <w:t xml:space="preserve"> века</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i/>
        </w:rPr>
        <w:t>Примерные вопросы к семинару</w:t>
      </w:r>
    </w:p>
    <w:p w:rsidR="009059A8" w:rsidRPr="00D95605" w:rsidRDefault="00D95605">
      <w:pPr>
        <w:numPr>
          <w:ilvl w:val="0"/>
          <w:numId w:val="5"/>
        </w:numPr>
        <w:tabs>
          <w:tab w:val="left" w:pos="2836"/>
          <w:tab w:val="left" w:pos="4258"/>
        </w:tabs>
        <w:rPr>
          <w:rFonts w:ascii="Times New Roman" w:hAnsi="Times New Roman" w:cs="Times New Roman"/>
        </w:rPr>
      </w:pPr>
      <w:r w:rsidRPr="00D95605">
        <w:rPr>
          <w:rFonts w:ascii="Times New Roman" w:hAnsi="Times New Roman" w:cs="Times New Roman"/>
        </w:rPr>
        <w:t xml:space="preserve">Профессиональные исполнители русской народной песни в </w:t>
      </w:r>
      <w:r w:rsidRPr="00D95605">
        <w:rPr>
          <w:rFonts w:ascii="Times New Roman" w:hAnsi="Times New Roman" w:cs="Times New Roman"/>
          <w:lang w:val="en-US"/>
        </w:rPr>
        <w:t>XVIII</w:t>
      </w:r>
      <w:r w:rsidRPr="00D95605">
        <w:rPr>
          <w:rFonts w:ascii="Times New Roman" w:hAnsi="Times New Roman" w:cs="Times New Roman"/>
        </w:rPr>
        <w:t xml:space="preserve"> веке. Придворные музыканты</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rPr>
          <w:rFonts w:ascii="Times New Roman" w:hAnsi="Times New Roman" w:cs="Times New Roman"/>
        </w:rPr>
      </w:pPr>
      <w:proofErr w:type="spellStart"/>
      <w:r w:rsidRPr="00D95605">
        <w:rPr>
          <w:rFonts w:ascii="Times New Roman" w:hAnsi="Times New Roman" w:cs="Times New Roman"/>
        </w:rPr>
        <w:t>Трутовский</w:t>
      </w:r>
      <w:proofErr w:type="spellEnd"/>
      <w:r w:rsidRPr="00D95605">
        <w:rPr>
          <w:rFonts w:ascii="Times New Roman" w:hAnsi="Times New Roman" w:cs="Times New Roman"/>
        </w:rPr>
        <w:t xml:space="preserve"> и его сборник русских народных песен</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rPr>
          <w:rFonts w:ascii="Times New Roman" w:hAnsi="Times New Roman" w:cs="Times New Roman"/>
        </w:rPr>
      </w:pPr>
      <w:r w:rsidRPr="00D95605">
        <w:rPr>
          <w:rFonts w:ascii="Times New Roman" w:hAnsi="Times New Roman" w:cs="Times New Roman"/>
        </w:rPr>
        <w:t>Первые этнографические концерты</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rPr>
          <w:rFonts w:ascii="Times New Roman" w:hAnsi="Times New Roman" w:cs="Times New Roman"/>
        </w:rPr>
      </w:pPr>
      <w:r w:rsidRPr="00D95605">
        <w:rPr>
          <w:rFonts w:ascii="Times New Roman" w:hAnsi="Times New Roman" w:cs="Times New Roman"/>
        </w:rPr>
        <w:t>Крепостные хоры и «</w:t>
      </w:r>
      <w:proofErr w:type="spellStart"/>
      <w:r w:rsidRPr="00D95605">
        <w:rPr>
          <w:rFonts w:ascii="Times New Roman" w:hAnsi="Times New Roman" w:cs="Times New Roman"/>
        </w:rPr>
        <w:t>хорные</w:t>
      </w:r>
      <w:proofErr w:type="spellEnd"/>
      <w:r w:rsidRPr="00D95605">
        <w:rPr>
          <w:rFonts w:ascii="Times New Roman" w:hAnsi="Times New Roman" w:cs="Times New Roman"/>
        </w:rPr>
        <w:t xml:space="preserve"> команды» русской армии</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rPr>
          <w:rFonts w:ascii="Times New Roman" w:hAnsi="Times New Roman" w:cs="Times New Roman"/>
        </w:rPr>
      </w:pPr>
      <w:r w:rsidRPr="00D95605">
        <w:rPr>
          <w:rFonts w:ascii="Times New Roman" w:hAnsi="Times New Roman" w:cs="Times New Roman"/>
        </w:rPr>
        <w:t xml:space="preserve">Творчество Ивана </w:t>
      </w:r>
      <w:proofErr w:type="spellStart"/>
      <w:r w:rsidRPr="00D95605">
        <w:rPr>
          <w:rFonts w:ascii="Times New Roman" w:hAnsi="Times New Roman" w:cs="Times New Roman"/>
        </w:rPr>
        <w:t>Рупина</w:t>
      </w:r>
      <w:proofErr w:type="spellEnd"/>
      <w:r w:rsidRPr="00D95605">
        <w:rPr>
          <w:rFonts w:ascii="Times New Roman" w:hAnsi="Times New Roman" w:cs="Times New Roman"/>
        </w:rPr>
        <w:t xml:space="preserve">. «Русская песня» как новая жанровая разновидность поэзии </w:t>
      </w:r>
      <w:r w:rsidRPr="00D95605">
        <w:rPr>
          <w:rFonts w:ascii="Times New Roman" w:hAnsi="Times New Roman" w:cs="Times New Roman"/>
          <w:lang w:val="en-US"/>
        </w:rPr>
        <w:t>XVIII</w:t>
      </w:r>
      <w:r w:rsidRPr="00D95605">
        <w:rPr>
          <w:rFonts w:ascii="Times New Roman" w:hAnsi="Times New Roman" w:cs="Times New Roman"/>
        </w:rPr>
        <w:t xml:space="preserve"> века</w:t>
      </w:r>
    </w:p>
    <w:p w:rsidR="009059A8" w:rsidRPr="00D95605" w:rsidRDefault="00D95605">
      <w:pPr>
        <w:numPr>
          <w:ilvl w:val="0"/>
          <w:numId w:val="5"/>
        </w:numPr>
        <w:tabs>
          <w:tab w:val="left" w:pos="2836"/>
          <w:tab w:val="left" w:pos="4258"/>
        </w:tabs>
        <w:rPr>
          <w:rFonts w:ascii="Times New Roman" w:hAnsi="Times New Roman" w:cs="Times New Roman"/>
        </w:rPr>
      </w:pPr>
      <w:r w:rsidRPr="00D95605">
        <w:rPr>
          <w:rFonts w:ascii="Times New Roman" w:hAnsi="Times New Roman" w:cs="Times New Roman"/>
        </w:rPr>
        <w:t xml:space="preserve">Творчество Е. </w:t>
      </w:r>
      <w:proofErr w:type="spellStart"/>
      <w:r w:rsidRPr="00D95605">
        <w:rPr>
          <w:rFonts w:ascii="Times New Roman" w:hAnsi="Times New Roman" w:cs="Times New Roman"/>
        </w:rPr>
        <w:t>Сандуновой</w:t>
      </w:r>
      <w:proofErr w:type="spellEnd"/>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Творческая деятельность И. Молчанова, Ю. Голицына.   Основные характеристики исполнительского стиля</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 xml:space="preserve">Хор </w:t>
      </w:r>
      <w:proofErr w:type="spellStart"/>
      <w:r w:rsidRPr="00D95605">
        <w:rPr>
          <w:rFonts w:ascii="Times New Roman" w:hAnsi="Times New Roman" w:cs="Times New Roman"/>
        </w:rPr>
        <w:t>Агренева</w:t>
      </w:r>
      <w:proofErr w:type="spellEnd"/>
      <w:r w:rsidRPr="00D95605">
        <w:rPr>
          <w:rFonts w:ascii="Times New Roman" w:hAnsi="Times New Roman" w:cs="Times New Roman"/>
        </w:rPr>
        <w:t xml:space="preserve"> – Славянского</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Выдающиеся народные исполнители. Хоры Смирнова, Павлова, Кольцова</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Деятельность Академического хора Русского музыкального общества</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Хор А. Архангельского</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Солисты – исполнители народных песен. Творчество Д. Леоновой и П. Богатырева</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Основные стилевые черты исполнительской деятельности «Славянской капеллы»</w:t>
      </w:r>
      <w:r w:rsidRPr="00D95605">
        <w:rPr>
          <w:rFonts w:ascii="Times New Roman" w:eastAsia="Times New Roman" w:hAnsi="Times New Roman" w:cs="Times New Roman"/>
        </w:rPr>
        <w:t>.</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Творчество исполнителей, тесно связанных с народно</w:t>
      </w:r>
      <w:r w:rsidRPr="00D95605">
        <w:rPr>
          <w:rFonts w:ascii="Times New Roman" w:eastAsia="Times New Roman" w:hAnsi="Times New Roman" w:cs="Times New Roman"/>
        </w:rPr>
        <w:t>-</w:t>
      </w:r>
      <w:r w:rsidRPr="00D95605">
        <w:rPr>
          <w:rFonts w:ascii="Times New Roman" w:hAnsi="Times New Roman" w:cs="Times New Roman"/>
        </w:rPr>
        <w:t>песенной традицией (хоры П. Смирнова, Ф. Павлова, Н. Кольцова).</w:t>
      </w:r>
    </w:p>
    <w:p w:rsidR="009059A8" w:rsidRPr="00D95605" w:rsidRDefault="00D95605">
      <w:pPr>
        <w:numPr>
          <w:ilvl w:val="0"/>
          <w:numId w:val="5"/>
        </w:numPr>
        <w:tabs>
          <w:tab w:val="left" w:pos="2836"/>
          <w:tab w:val="left" w:pos="4258"/>
        </w:tabs>
        <w:jc w:val="both"/>
        <w:rPr>
          <w:rFonts w:ascii="Times New Roman" w:hAnsi="Times New Roman" w:cs="Times New Roman"/>
        </w:rPr>
      </w:pPr>
      <w:r w:rsidRPr="00D95605">
        <w:rPr>
          <w:rFonts w:ascii="Times New Roman" w:hAnsi="Times New Roman" w:cs="Times New Roman"/>
        </w:rPr>
        <w:t>Исполнительский стиль хоров И. Мартынова, Г. Орлова, Я. Пригожего</w:t>
      </w:r>
      <w:r w:rsidRPr="00D95605">
        <w:rPr>
          <w:rFonts w:ascii="Times New Roman" w:eastAsia="Times New Roman" w:hAnsi="Times New Roman" w:cs="Times New Roman"/>
        </w:rPr>
        <w:t>.</w:t>
      </w:r>
    </w:p>
    <w:p w:rsidR="009059A8" w:rsidRPr="00D95605" w:rsidRDefault="009059A8">
      <w:pPr>
        <w:ind w:left="1420"/>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i/>
        </w:rPr>
        <w:t>Тема 3.</w:t>
      </w:r>
      <w:r w:rsidRPr="00D95605">
        <w:rPr>
          <w:rFonts w:ascii="Times New Roman" w:hAnsi="Times New Roman" w:cs="Times New Roman"/>
        </w:rPr>
        <w:t xml:space="preserve"> Русская народная песня на эстраде в начале </w:t>
      </w:r>
      <w:r w:rsidRPr="00D95605">
        <w:rPr>
          <w:rFonts w:ascii="Times New Roman" w:hAnsi="Times New Roman" w:cs="Times New Roman"/>
          <w:lang w:val="en-US"/>
        </w:rPr>
        <w:t>XX</w:t>
      </w:r>
      <w:r w:rsidRPr="00D95605">
        <w:rPr>
          <w:rFonts w:ascii="Times New Roman" w:hAnsi="Times New Roman" w:cs="Times New Roman"/>
        </w:rPr>
        <w:t xml:space="preserve"> века</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i/>
        </w:rPr>
        <w:t>Примерные вопросы к семинару</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Профессиональные певцы – исполнители народных песен. М. Долина</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Интерпретация народной песни в творчестве Ф. И. Шаляпина</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lastRenderedPageBreak/>
        <w:t xml:space="preserve">Причины возрождения интереса к народной песне в начале </w:t>
      </w:r>
      <w:r w:rsidRPr="00D95605">
        <w:rPr>
          <w:rFonts w:ascii="Times New Roman" w:hAnsi="Times New Roman" w:cs="Times New Roman"/>
          <w:lang w:val="en-US"/>
        </w:rPr>
        <w:t>XX</w:t>
      </w:r>
      <w:r w:rsidRPr="00D95605">
        <w:rPr>
          <w:rFonts w:ascii="Times New Roman" w:hAnsi="Times New Roman" w:cs="Times New Roman"/>
        </w:rPr>
        <w:t xml:space="preserve"> века</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 xml:space="preserve">Творчество Т. и </w:t>
      </w:r>
      <w:proofErr w:type="spellStart"/>
      <w:r w:rsidRPr="00D95605">
        <w:rPr>
          <w:rFonts w:ascii="Times New Roman" w:hAnsi="Times New Roman" w:cs="Times New Roman"/>
        </w:rPr>
        <w:t>И</w:t>
      </w:r>
      <w:proofErr w:type="spellEnd"/>
      <w:r w:rsidRPr="00D95605">
        <w:rPr>
          <w:rFonts w:ascii="Times New Roman" w:hAnsi="Times New Roman" w:cs="Times New Roman"/>
        </w:rPr>
        <w:t>. Рябининых, И. Федосовой</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Деятельность Музыкально</w:t>
      </w:r>
      <w:r w:rsidRPr="00D95605">
        <w:rPr>
          <w:rFonts w:ascii="Times New Roman" w:eastAsia="Times New Roman" w:hAnsi="Times New Roman" w:cs="Times New Roman"/>
        </w:rPr>
        <w:t>-</w:t>
      </w:r>
      <w:r w:rsidRPr="00D95605">
        <w:rPr>
          <w:rFonts w:ascii="Times New Roman" w:hAnsi="Times New Roman" w:cs="Times New Roman"/>
        </w:rPr>
        <w:t>этнографической комиссии при Московском университете</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М. Е. Пятницкий. Жизненный и творческий путь</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 xml:space="preserve">Деятельность О. </w:t>
      </w:r>
      <w:proofErr w:type="spellStart"/>
      <w:r w:rsidRPr="00D95605">
        <w:rPr>
          <w:rFonts w:ascii="Times New Roman" w:hAnsi="Times New Roman" w:cs="Times New Roman"/>
        </w:rPr>
        <w:t>Озаровской</w:t>
      </w:r>
      <w:proofErr w:type="spellEnd"/>
      <w:r w:rsidRPr="00D95605">
        <w:rPr>
          <w:rFonts w:ascii="Times New Roman" w:hAnsi="Times New Roman" w:cs="Times New Roman"/>
        </w:rPr>
        <w:t>. Творчество М. Кривополеновой</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 xml:space="preserve">Жизненный и творческий путь Н. </w:t>
      </w:r>
      <w:proofErr w:type="spellStart"/>
      <w:r w:rsidRPr="00D95605">
        <w:rPr>
          <w:rFonts w:ascii="Times New Roman" w:hAnsi="Times New Roman" w:cs="Times New Roman"/>
        </w:rPr>
        <w:t>Плевицкой</w:t>
      </w:r>
      <w:proofErr w:type="spellEnd"/>
      <w:r w:rsidRPr="00D95605">
        <w:rPr>
          <w:rFonts w:ascii="Times New Roman" w:hAnsi="Times New Roman" w:cs="Times New Roman"/>
        </w:rPr>
        <w:t>, его основные этапы</w:t>
      </w:r>
      <w:r w:rsidRPr="00D95605">
        <w:rPr>
          <w:rFonts w:ascii="Times New Roman" w:eastAsia="Times New Roman" w:hAnsi="Times New Roman" w:cs="Times New Roman"/>
        </w:rPr>
        <w:t>.</w:t>
      </w:r>
    </w:p>
    <w:p w:rsidR="009059A8" w:rsidRPr="00D95605" w:rsidRDefault="00D95605">
      <w:pPr>
        <w:numPr>
          <w:ilvl w:val="0"/>
          <w:numId w:val="4"/>
        </w:numPr>
        <w:tabs>
          <w:tab w:val="left" w:pos="2880"/>
        </w:tabs>
        <w:jc w:val="both"/>
        <w:rPr>
          <w:rFonts w:ascii="Times New Roman" w:hAnsi="Times New Roman" w:cs="Times New Roman"/>
        </w:rPr>
      </w:pPr>
      <w:r w:rsidRPr="00D95605">
        <w:rPr>
          <w:rFonts w:ascii="Times New Roman" w:hAnsi="Times New Roman" w:cs="Times New Roman"/>
        </w:rPr>
        <w:t xml:space="preserve">Основные характеристики творчества Н. </w:t>
      </w:r>
      <w:proofErr w:type="spellStart"/>
      <w:r w:rsidRPr="00D95605">
        <w:rPr>
          <w:rFonts w:ascii="Times New Roman" w:hAnsi="Times New Roman" w:cs="Times New Roman"/>
        </w:rPr>
        <w:t>Плевицкой</w:t>
      </w:r>
      <w:proofErr w:type="spellEnd"/>
    </w:p>
    <w:p w:rsidR="009059A8" w:rsidRPr="00D95605" w:rsidRDefault="009059A8">
      <w:pPr>
        <w:jc w:val="both"/>
        <w:rPr>
          <w:rFonts w:ascii="Times New Roman" w:eastAsia="Times New Roman" w:hAnsi="Times New Roman" w:cs="Times New Roman"/>
        </w:rPr>
      </w:pPr>
    </w:p>
    <w:tbl>
      <w:tblPr>
        <w:tblW w:w="9636" w:type="dxa"/>
        <w:tblInd w:w="-115" w:type="dxa"/>
        <w:tblLayout w:type="fixed"/>
        <w:tblCellMar>
          <w:left w:w="0" w:type="dxa"/>
          <w:right w:w="0" w:type="dxa"/>
        </w:tblCellMar>
        <w:tblLook w:val="04A0" w:firstRow="1" w:lastRow="0" w:firstColumn="1" w:lastColumn="0" w:noHBand="0" w:noVBand="1"/>
      </w:tblPr>
      <w:tblGrid>
        <w:gridCol w:w="8604"/>
        <w:gridCol w:w="1032"/>
      </w:tblGrid>
      <w:tr w:rsidR="009059A8" w:rsidRPr="00D95605">
        <w:tc>
          <w:tcPr>
            <w:tcW w:w="8603" w:type="dxa"/>
            <w:tcBorders>
              <w:top w:val="single" w:sz="2" w:space="0" w:color="00000A"/>
              <w:left w:val="single" w:sz="2" w:space="0" w:color="00000A"/>
              <w:bottom w:val="single" w:sz="2" w:space="0" w:color="00000A"/>
              <w:right w:val="single" w:sz="2" w:space="0" w:color="00000A"/>
            </w:tcBorders>
          </w:tcPr>
          <w:p w:rsidR="009059A8" w:rsidRPr="00D95605" w:rsidRDefault="00D95605">
            <w:pPr>
              <w:jc w:val="center"/>
              <w:rPr>
                <w:rFonts w:ascii="Times New Roman" w:hAnsi="Times New Roman" w:cs="Times New Roman"/>
              </w:rPr>
            </w:pPr>
            <w:r w:rsidRPr="00D95605">
              <w:rPr>
                <w:rFonts w:ascii="Times New Roman" w:hAnsi="Times New Roman" w:cs="Times New Roman"/>
                <w:b/>
                <w:sz w:val="20"/>
              </w:rPr>
              <w:t>Критерии оценивания выступлений на семинарах</w:t>
            </w:r>
          </w:p>
        </w:tc>
        <w:tc>
          <w:tcPr>
            <w:tcW w:w="1032"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rPr>
                <w:rFonts w:ascii="Times New Roman" w:hAnsi="Times New Roman" w:cs="Times New Roman"/>
              </w:rPr>
            </w:pPr>
            <w:r w:rsidRPr="00D95605">
              <w:rPr>
                <w:rFonts w:ascii="Times New Roman" w:hAnsi="Times New Roman" w:cs="Times New Roman"/>
                <w:sz w:val="20"/>
              </w:rPr>
              <w:t>Баллы</w:t>
            </w:r>
          </w:p>
        </w:tc>
      </w:tr>
      <w:tr w:rsidR="009059A8" w:rsidRPr="00D95605">
        <w:tc>
          <w:tcPr>
            <w:tcW w:w="8603" w:type="dxa"/>
            <w:tcBorders>
              <w:top w:val="single" w:sz="2" w:space="0" w:color="00000A"/>
              <w:left w:val="single" w:sz="2" w:space="0" w:color="00000A"/>
              <w:bottom w:val="single" w:sz="2" w:space="0" w:color="00000A"/>
              <w:right w:val="single" w:sz="2" w:space="0" w:color="00000A"/>
            </w:tcBorders>
          </w:tcPr>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1. Адекватность, убедительность:</w:t>
            </w:r>
          </w:p>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 хорошее понимание вопроса, стремление разъяснить его с научных позиций</w:t>
            </w:r>
            <w:r w:rsidRPr="00D95605">
              <w:rPr>
                <w:rFonts w:ascii="Times New Roman" w:eastAsia="Times New Roman" w:hAnsi="Times New Roman" w:cs="Times New Roman"/>
                <w:sz w:val="20"/>
              </w:rPr>
              <w:t>.</w:t>
            </w:r>
          </w:p>
        </w:tc>
        <w:tc>
          <w:tcPr>
            <w:tcW w:w="1032"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center"/>
              <w:rPr>
                <w:rFonts w:ascii="Times New Roman" w:hAnsi="Times New Roman" w:cs="Times New Roman"/>
              </w:rPr>
            </w:pPr>
            <w:r w:rsidRPr="00D95605">
              <w:rPr>
                <w:rFonts w:ascii="Times New Roman" w:hAnsi="Times New Roman" w:cs="Times New Roman"/>
                <w:sz w:val="20"/>
              </w:rPr>
              <w:t>3</w:t>
            </w:r>
          </w:p>
        </w:tc>
      </w:tr>
      <w:tr w:rsidR="009059A8" w:rsidRPr="00D95605">
        <w:tc>
          <w:tcPr>
            <w:tcW w:w="8603" w:type="dxa"/>
            <w:tcBorders>
              <w:top w:val="single" w:sz="2" w:space="0" w:color="00000A"/>
              <w:left w:val="single" w:sz="2" w:space="0" w:color="00000A"/>
              <w:bottom w:val="single" w:sz="2" w:space="0" w:color="00000A"/>
              <w:right w:val="single" w:sz="2" w:space="0" w:color="00000A"/>
            </w:tcBorders>
          </w:tcPr>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2. Эмоциональность:</w:t>
            </w:r>
          </w:p>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 умение интересно подать материал, наличие личностного отношения к нему</w:t>
            </w:r>
            <w:r w:rsidRPr="00D95605">
              <w:rPr>
                <w:rFonts w:ascii="Times New Roman" w:eastAsia="Times New Roman" w:hAnsi="Times New Roman" w:cs="Times New Roman"/>
                <w:sz w:val="20"/>
              </w:rPr>
              <w:t>.</w:t>
            </w:r>
          </w:p>
        </w:tc>
        <w:tc>
          <w:tcPr>
            <w:tcW w:w="1032"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center"/>
              <w:rPr>
                <w:rFonts w:ascii="Times New Roman" w:hAnsi="Times New Roman" w:cs="Times New Roman"/>
              </w:rPr>
            </w:pPr>
            <w:r w:rsidRPr="00D95605">
              <w:rPr>
                <w:rFonts w:ascii="Times New Roman" w:hAnsi="Times New Roman" w:cs="Times New Roman"/>
                <w:sz w:val="20"/>
              </w:rPr>
              <w:t>1</w:t>
            </w:r>
          </w:p>
        </w:tc>
      </w:tr>
      <w:tr w:rsidR="009059A8" w:rsidRPr="00D95605">
        <w:tc>
          <w:tcPr>
            <w:tcW w:w="8603" w:type="dxa"/>
            <w:tcBorders>
              <w:top w:val="single" w:sz="2" w:space="0" w:color="00000A"/>
              <w:left w:val="single" w:sz="2" w:space="0" w:color="00000A"/>
              <w:right w:val="single" w:sz="2" w:space="0" w:color="00000A"/>
            </w:tcBorders>
          </w:tcPr>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3. Характеристика сообщения:</w:t>
            </w:r>
          </w:p>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 грамотность и логичность изложения материала</w:t>
            </w:r>
            <w:r w:rsidRPr="00D95605">
              <w:rPr>
                <w:rFonts w:ascii="Times New Roman" w:eastAsia="Times New Roman" w:hAnsi="Times New Roman" w:cs="Times New Roman"/>
                <w:sz w:val="20"/>
              </w:rPr>
              <w:t>.</w:t>
            </w:r>
          </w:p>
        </w:tc>
        <w:tc>
          <w:tcPr>
            <w:tcW w:w="1032"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center"/>
              <w:rPr>
                <w:rFonts w:ascii="Times New Roman" w:hAnsi="Times New Roman" w:cs="Times New Roman"/>
              </w:rPr>
            </w:pPr>
            <w:r w:rsidRPr="00D95605">
              <w:rPr>
                <w:rFonts w:ascii="Times New Roman" w:hAnsi="Times New Roman" w:cs="Times New Roman"/>
                <w:sz w:val="20"/>
              </w:rPr>
              <w:t>1</w:t>
            </w:r>
          </w:p>
        </w:tc>
      </w:tr>
      <w:tr w:rsidR="009059A8" w:rsidRPr="00D95605">
        <w:tc>
          <w:tcPr>
            <w:tcW w:w="9635" w:type="dxa"/>
            <w:gridSpan w:val="2"/>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rPr>
                <w:rFonts w:ascii="Times New Roman" w:hAnsi="Times New Roman" w:cs="Times New Roman"/>
              </w:rPr>
            </w:pPr>
            <w:r w:rsidRPr="00D95605">
              <w:rPr>
                <w:rFonts w:ascii="Times New Roman" w:hAnsi="Times New Roman" w:cs="Times New Roman"/>
                <w:sz w:val="20"/>
              </w:rPr>
              <w:t>Максимальный</w:t>
            </w:r>
            <w:r w:rsidRPr="00D95605">
              <w:rPr>
                <w:rFonts w:ascii="Times New Roman" w:hAnsi="Times New Roman" w:cs="Times New Roman"/>
                <w:sz w:val="20"/>
                <w:lang w:val="en-US"/>
              </w:rPr>
              <w:t xml:space="preserve"> </w:t>
            </w:r>
            <w:r w:rsidRPr="00D95605">
              <w:rPr>
                <w:rFonts w:ascii="Times New Roman" w:hAnsi="Times New Roman" w:cs="Times New Roman"/>
                <w:sz w:val="20"/>
              </w:rPr>
              <w:t>балл:      5</w:t>
            </w:r>
          </w:p>
        </w:tc>
      </w:tr>
    </w:tbl>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примерные темы докладов</w:t>
      </w:r>
      <w:r w:rsidRPr="00D95605">
        <w:rPr>
          <w:rFonts w:ascii="Times New Roman" w:eastAsia="Times New Roman" w:hAnsi="Times New Roman" w:cs="Times New Roman"/>
          <w:b/>
          <w:i/>
        </w:rPr>
        <w:t>-</w:t>
      </w:r>
      <w:r w:rsidRPr="00D95605">
        <w:rPr>
          <w:rFonts w:ascii="Times New Roman" w:hAnsi="Times New Roman" w:cs="Times New Roman"/>
          <w:b/>
          <w:i/>
        </w:rPr>
        <w:t>презентаций</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1. Творческий портрет Северного русского народного хора</w:t>
      </w:r>
    </w:p>
    <w:p w:rsidR="009059A8" w:rsidRPr="00D95605" w:rsidRDefault="00D95605">
      <w:pPr>
        <w:jc w:val="both"/>
        <w:rPr>
          <w:rFonts w:ascii="Times New Roman" w:hAnsi="Times New Roman" w:cs="Times New Roman"/>
        </w:rPr>
      </w:pPr>
      <w:r w:rsidRPr="00D95605">
        <w:rPr>
          <w:rFonts w:ascii="Times New Roman" w:hAnsi="Times New Roman" w:cs="Times New Roman"/>
        </w:rPr>
        <w:t>2. Ансамбль «Бузулук»: история и исполнительский стиль</w:t>
      </w:r>
    </w:p>
    <w:p w:rsidR="009059A8" w:rsidRPr="00D95605" w:rsidRDefault="00D95605">
      <w:pPr>
        <w:jc w:val="both"/>
        <w:rPr>
          <w:rFonts w:ascii="Times New Roman" w:hAnsi="Times New Roman" w:cs="Times New Roman"/>
        </w:rPr>
      </w:pPr>
      <w:r w:rsidRPr="00D95605">
        <w:rPr>
          <w:rFonts w:ascii="Times New Roman" w:hAnsi="Times New Roman" w:cs="Times New Roman"/>
        </w:rPr>
        <w:t>3. Эстрадная стилизация народной песни в творчестве ансамбля «Живая Русь»</w:t>
      </w:r>
    </w:p>
    <w:p w:rsidR="009059A8" w:rsidRPr="00D95605" w:rsidRDefault="009059A8">
      <w:pPr>
        <w:jc w:val="both"/>
        <w:rPr>
          <w:rFonts w:ascii="Times New Roman" w:eastAsia="Times New Roman" w:hAnsi="Times New Roman" w:cs="Times New Roman"/>
        </w:rPr>
      </w:pPr>
    </w:p>
    <w:tbl>
      <w:tblPr>
        <w:tblW w:w="9638" w:type="dxa"/>
        <w:tblInd w:w="-115" w:type="dxa"/>
        <w:tblLayout w:type="fixed"/>
        <w:tblCellMar>
          <w:left w:w="0" w:type="dxa"/>
          <w:right w:w="0" w:type="dxa"/>
        </w:tblCellMar>
        <w:tblLook w:val="04A0" w:firstRow="1" w:lastRow="0" w:firstColumn="1" w:lastColumn="0" w:noHBand="0" w:noVBand="1"/>
      </w:tblPr>
      <w:tblGrid>
        <w:gridCol w:w="9638"/>
      </w:tblGrid>
      <w:tr w:rsidR="009059A8" w:rsidRPr="00D95605">
        <w:tc>
          <w:tcPr>
            <w:tcW w:w="9638"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center"/>
              <w:rPr>
                <w:rFonts w:ascii="Times New Roman" w:hAnsi="Times New Roman" w:cs="Times New Roman"/>
              </w:rPr>
            </w:pPr>
            <w:r w:rsidRPr="00D95605">
              <w:rPr>
                <w:rFonts w:ascii="Times New Roman" w:hAnsi="Times New Roman" w:cs="Times New Roman"/>
                <w:b/>
                <w:sz w:val="20"/>
              </w:rPr>
              <w:t>Критерии оценивания докладов</w:t>
            </w:r>
            <w:r w:rsidRPr="00D95605">
              <w:rPr>
                <w:rFonts w:ascii="Times New Roman" w:eastAsia="Times New Roman" w:hAnsi="Times New Roman" w:cs="Times New Roman"/>
                <w:b/>
                <w:sz w:val="20"/>
              </w:rPr>
              <w:t>-</w:t>
            </w:r>
            <w:r w:rsidRPr="00D95605">
              <w:rPr>
                <w:rFonts w:ascii="Times New Roman" w:hAnsi="Times New Roman" w:cs="Times New Roman"/>
                <w:b/>
                <w:sz w:val="20"/>
              </w:rPr>
              <w:t>презентаций</w:t>
            </w:r>
          </w:p>
        </w:tc>
      </w:tr>
      <w:tr w:rsidR="009059A8" w:rsidRPr="00D95605">
        <w:tc>
          <w:tcPr>
            <w:tcW w:w="9638" w:type="dxa"/>
            <w:tcBorders>
              <w:top w:val="single" w:sz="2" w:space="0" w:color="00000A"/>
              <w:left w:val="single" w:sz="2" w:space="0" w:color="00000A"/>
              <w:bottom w:val="single" w:sz="2" w:space="0" w:color="00000A"/>
              <w:right w:val="single" w:sz="2" w:space="0" w:color="00000A"/>
            </w:tcBorders>
          </w:tcPr>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1. Адекватность, убедительность:</w:t>
            </w:r>
          </w:p>
          <w:p w:rsidR="009059A8" w:rsidRPr="00D95605" w:rsidRDefault="00D95605">
            <w:pPr>
              <w:shd w:val="clear" w:color="auto" w:fill="FFFFFF"/>
              <w:spacing w:after="160" w:line="252" w:lineRule="auto"/>
              <w:jc w:val="both"/>
              <w:rPr>
                <w:rFonts w:ascii="Times New Roman" w:hAnsi="Times New Roman" w:cs="Times New Roman"/>
              </w:rPr>
            </w:pPr>
            <w:r w:rsidRPr="00D95605">
              <w:rPr>
                <w:rFonts w:ascii="Times New Roman" w:hAnsi="Times New Roman" w:cs="Times New Roman"/>
                <w:sz w:val="20"/>
              </w:rPr>
              <w:t>- хорошее понимание вопроса, стремление разъяснить его с научных позиций. Грамотно составлена видео(аудио)-презентация</w:t>
            </w:r>
            <w:r w:rsidRPr="00D95605">
              <w:rPr>
                <w:rFonts w:ascii="Times New Roman" w:eastAsia="Times New Roman" w:hAnsi="Times New Roman" w:cs="Times New Roman"/>
                <w:sz w:val="20"/>
              </w:rPr>
              <w:t>.</w:t>
            </w:r>
          </w:p>
        </w:tc>
      </w:tr>
      <w:tr w:rsidR="009059A8" w:rsidRPr="00D95605">
        <w:tc>
          <w:tcPr>
            <w:tcW w:w="9638" w:type="dxa"/>
            <w:tcBorders>
              <w:top w:val="single" w:sz="2" w:space="0" w:color="00000A"/>
              <w:left w:val="single" w:sz="2" w:space="0" w:color="00000A"/>
              <w:bottom w:val="single" w:sz="2" w:space="0" w:color="00000A"/>
              <w:right w:val="single" w:sz="2" w:space="0" w:color="00000A"/>
            </w:tcBorders>
          </w:tcPr>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2. Эмоциональность:</w:t>
            </w:r>
          </w:p>
          <w:p w:rsidR="009059A8" w:rsidRPr="00D95605" w:rsidRDefault="00D95605">
            <w:pPr>
              <w:shd w:val="clear" w:color="auto" w:fill="FFFFFF"/>
              <w:spacing w:after="160" w:line="252" w:lineRule="auto"/>
              <w:jc w:val="both"/>
              <w:rPr>
                <w:rFonts w:ascii="Times New Roman" w:hAnsi="Times New Roman" w:cs="Times New Roman"/>
              </w:rPr>
            </w:pPr>
            <w:r w:rsidRPr="00D95605">
              <w:rPr>
                <w:rFonts w:ascii="Times New Roman" w:hAnsi="Times New Roman" w:cs="Times New Roman"/>
                <w:sz w:val="20"/>
              </w:rPr>
              <w:t>- умение интересно подать материал, наличие личностного отношения к нему</w:t>
            </w:r>
            <w:r w:rsidRPr="00D95605">
              <w:rPr>
                <w:rFonts w:ascii="Times New Roman" w:eastAsia="Times New Roman" w:hAnsi="Times New Roman" w:cs="Times New Roman"/>
                <w:sz w:val="20"/>
              </w:rPr>
              <w:t>.</w:t>
            </w:r>
          </w:p>
        </w:tc>
      </w:tr>
      <w:tr w:rsidR="009059A8" w:rsidRPr="00D95605">
        <w:tc>
          <w:tcPr>
            <w:tcW w:w="9638" w:type="dxa"/>
            <w:tcBorders>
              <w:top w:val="single" w:sz="2" w:space="0" w:color="00000A"/>
              <w:left w:val="single" w:sz="2" w:space="0" w:color="00000A"/>
              <w:bottom w:val="single" w:sz="2" w:space="0" w:color="00000A"/>
              <w:right w:val="single" w:sz="2" w:space="0" w:color="00000A"/>
            </w:tcBorders>
          </w:tcPr>
          <w:p w:rsidR="009059A8" w:rsidRPr="00D95605" w:rsidRDefault="00D95605">
            <w:pPr>
              <w:shd w:val="clear" w:color="auto" w:fill="FFFFFF"/>
              <w:jc w:val="both"/>
              <w:rPr>
                <w:rFonts w:ascii="Times New Roman" w:hAnsi="Times New Roman" w:cs="Times New Roman"/>
              </w:rPr>
            </w:pPr>
            <w:r w:rsidRPr="00D95605">
              <w:rPr>
                <w:rFonts w:ascii="Times New Roman" w:hAnsi="Times New Roman" w:cs="Times New Roman"/>
                <w:sz w:val="20"/>
              </w:rPr>
              <w:t>3. Характеристика сообщения:</w:t>
            </w:r>
          </w:p>
          <w:p w:rsidR="009059A8" w:rsidRPr="00D95605" w:rsidRDefault="00D95605">
            <w:pPr>
              <w:shd w:val="clear" w:color="auto" w:fill="FFFFFF"/>
              <w:spacing w:after="160" w:line="252" w:lineRule="auto"/>
              <w:jc w:val="both"/>
              <w:rPr>
                <w:rFonts w:ascii="Times New Roman" w:hAnsi="Times New Roman" w:cs="Times New Roman"/>
              </w:rPr>
            </w:pPr>
            <w:r w:rsidRPr="00D95605">
              <w:rPr>
                <w:rFonts w:ascii="Times New Roman" w:hAnsi="Times New Roman" w:cs="Times New Roman"/>
                <w:sz w:val="20"/>
              </w:rPr>
              <w:t>- грамотность и логичность изложения материала</w:t>
            </w:r>
            <w:r w:rsidRPr="00D95605">
              <w:rPr>
                <w:rFonts w:ascii="Times New Roman" w:eastAsia="Times New Roman" w:hAnsi="Times New Roman" w:cs="Times New Roman"/>
                <w:sz w:val="20"/>
              </w:rPr>
              <w:t>.</w:t>
            </w:r>
          </w:p>
        </w:tc>
      </w:tr>
      <w:tr w:rsidR="009059A8" w:rsidRPr="00D95605">
        <w:tc>
          <w:tcPr>
            <w:tcW w:w="9638"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rPr>
                <w:rFonts w:ascii="Times New Roman" w:hAnsi="Times New Roman" w:cs="Times New Roman"/>
              </w:rPr>
            </w:pPr>
            <w:r w:rsidRPr="00D95605">
              <w:rPr>
                <w:rFonts w:ascii="Times New Roman" w:hAnsi="Times New Roman" w:cs="Times New Roman"/>
                <w:sz w:val="20"/>
              </w:rPr>
              <w:t>Оценка «зачтено» выставляется при соответствии доклада заявленным критериям</w:t>
            </w:r>
          </w:p>
        </w:tc>
      </w:tr>
    </w:tbl>
    <w:p w:rsidR="009059A8" w:rsidRPr="00D95605" w:rsidRDefault="009059A8">
      <w:pPr>
        <w:ind w:left="720"/>
        <w:jc w:val="both"/>
        <w:rPr>
          <w:rFonts w:ascii="Times New Roman" w:eastAsia="Times New Roman" w:hAnsi="Times New Roman" w:cs="Times New Roman"/>
        </w:rPr>
      </w:pPr>
    </w:p>
    <w:p w:rsidR="009059A8" w:rsidRPr="00D95605" w:rsidRDefault="00D95605">
      <w:pPr>
        <w:ind w:left="720"/>
        <w:jc w:val="both"/>
        <w:rPr>
          <w:rFonts w:ascii="Times New Roman" w:hAnsi="Times New Roman" w:cs="Times New Roman"/>
        </w:rPr>
      </w:pPr>
      <w:r w:rsidRPr="00D95605">
        <w:rPr>
          <w:rFonts w:ascii="Times New Roman" w:hAnsi="Times New Roman" w:cs="Times New Roman"/>
          <w:b/>
        </w:rPr>
        <w:t>Вопросы к экзамену</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Музыкальная культура Древней Руси</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Искусство древнерусских певцов</w:t>
      </w:r>
      <w:r w:rsidRPr="00D95605">
        <w:rPr>
          <w:rFonts w:ascii="Times New Roman" w:eastAsia="Times New Roman" w:hAnsi="Times New Roman" w:cs="Times New Roman"/>
        </w:rPr>
        <w:t>-</w:t>
      </w:r>
      <w:r w:rsidRPr="00D95605">
        <w:rPr>
          <w:rFonts w:ascii="Times New Roman" w:hAnsi="Times New Roman" w:cs="Times New Roman"/>
        </w:rPr>
        <w:t>гусляров. Былины</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Калики перехожие. Зарождение жанра духовного стиха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 xml:space="preserve">Искусство скоморохов, </w:t>
      </w:r>
      <w:proofErr w:type="spellStart"/>
      <w:r w:rsidRPr="00D95605">
        <w:rPr>
          <w:rFonts w:ascii="Times New Roman" w:hAnsi="Times New Roman" w:cs="Times New Roman"/>
        </w:rPr>
        <w:t>гудошников</w:t>
      </w:r>
      <w:proofErr w:type="spellEnd"/>
      <w:r w:rsidRPr="00D95605">
        <w:rPr>
          <w:rFonts w:ascii="Times New Roman" w:hAnsi="Times New Roman" w:cs="Times New Roman"/>
        </w:rPr>
        <w:t xml:space="preserve">, лирников, </w:t>
      </w:r>
      <w:proofErr w:type="spellStart"/>
      <w:r w:rsidRPr="00D95605">
        <w:rPr>
          <w:rFonts w:ascii="Times New Roman" w:hAnsi="Times New Roman" w:cs="Times New Roman"/>
        </w:rPr>
        <w:t>медведников</w:t>
      </w:r>
      <w:proofErr w:type="spellEnd"/>
      <w:r w:rsidRPr="00D95605">
        <w:rPr>
          <w:rFonts w:ascii="Times New Roman" w:hAnsi="Times New Roman" w:cs="Times New Roman"/>
        </w:rPr>
        <w:t>, петрушечников. Ранние формы народного театрального искусства</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 xml:space="preserve">Профессиональные исполнители русской народной песни в </w:t>
      </w:r>
      <w:r w:rsidRPr="00D95605">
        <w:rPr>
          <w:rFonts w:ascii="Times New Roman" w:hAnsi="Times New Roman" w:cs="Times New Roman"/>
          <w:lang w:val="en-US"/>
        </w:rPr>
        <w:t>XVIII</w:t>
      </w:r>
      <w:r w:rsidRPr="00D95605">
        <w:rPr>
          <w:rFonts w:ascii="Times New Roman" w:hAnsi="Times New Roman" w:cs="Times New Roman"/>
        </w:rPr>
        <w:t xml:space="preserve"> веке. Придворные музыканты. </w:t>
      </w:r>
      <w:proofErr w:type="spellStart"/>
      <w:r w:rsidRPr="00D95605">
        <w:rPr>
          <w:rFonts w:ascii="Times New Roman" w:hAnsi="Times New Roman" w:cs="Times New Roman"/>
        </w:rPr>
        <w:t>Трутовский</w:t>
      </w:r>
      <w:proofErr w:type="spellEnd"/>
      <w:r w:rsidRPr="00D95605">
        <w:rPr>
          <w:rFonts w:ascii="Times New Roman" w:hAnsi="Times New Roman" w:cs="Times New Roman"/>
        </w:rPr>
        <w:t xml:space="preserve"> и его сборник русских народных песен</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Первые этнографические концерты</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Крепостные хоры и «</w:t>
      </w:r>
      <w:proofErr w:type="spellStart"/>
      <w:r w:rsidRPr="00D95605">
        <w:rPr>
          <w:rFonts w:ascii="Times New Roman" w:hAnsi="Times New Roman" w:cs="Times New Roman"/>
        </w:rPr>
        <w:t>хорные</w:t>
      </w:r>
      <w:proofErr w:type="spellEnd"/>
      <w:r w:rsidRPr="00D95605">
        <w:rPr>
          <w:rFonts w:ascii="Times New Roman" w:hAnsi="Times New Roman" w:cs="Times New Roman"/>
        </w:rPr>
        <w:t xml:space="preserve"> команды» русской армии</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 xml:space="preserve">Творчество Ивана </w:t>
      </w:r>
      <w:proofErr w:type="spellStart"/>
      <w:r w:rsidRPr="00D95605">
        <w:rPr>
          <w:rFonts w:ascii="Times New Roman" w:hAnsi="Times New Roman" w:cs="Times New Roman"/>
        </w:rPr>
        <w:t>Рупина</w:t>
      </w:r>
      <w:proofErr w:type="spellEnd"/>
      <w:r w:rsidRPr="00D95605">
        <w:rPr>
          <w:rFonts w:ascii="Times New Roman" w:hAnsi="Times New Roman" w:cs="Times New Roman"/>
        </w:rPr>
        <w:t xml:space="preserve">. «Русская песня» как новая жанровая разновидность поэзии </w:t>
      </w:r>
      <w:r w:rsidRPr="00D95605">
        <w:rPr>
          <w:rFonts w:ascii="Times New Roman" w:hAnsi="Times New Roman" w:cs="Times New Roman"/>
          <w:lang w:val="en-US"/>
        </w:rPr>
        <w:t>XVIII</w:t>
      </w:r>
      <w:r w:rsidRPr="00D95605">
        <w:rPr>
          <w:rFonts w:ascii="Times New Roman" w:hAnsi="Times New Roman" w:cs="Times New Roman"/>
        </w:rPr>
        <w:t xml:space="preserve"> века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Творческая деятельность И. Молчанова, Ю. Голицына. Основные характеристики исполнительского стиля</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 xml:space="preserve">Хор </w:t>
      </w:r>
      <w:proofErr w:type="spellStart"/>
      <w:r w:rsidRPr="00D95605">
        <w:rPr>
          <w:rFonts w:ascii="Times New Roman" w:hAnsi="Times New Roman" w:cs="Times New Roman"/>
        </w:rPr>
        <w:t>Агренева</w:t>
      </w:r>
      <w:proofErr w:type="spellEnd"/>
      <w:r w:rsidRPr="00D95605">
        <w:rPr>
          <w:rFonts w:ascii="Times New Roman" w:eastAsia="Times New Roman" w:hAnsi="Times New Roman" w:cs="Times New Roman"/>
        </w:rPr>
        <w:t>-</w:t>
      </w:r>
      <w:r w:rsidRPr="00D95605">
        <w:rPr>
          <w:rFonts w:ascii="Times New Roman" w:hAnsi="Times New Roman" w:cs="Times New Roman"/>
        </w:rPr>
        <w:t>Славянского</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Выдающиеся народные исполнители. Хоры Смирнова, Павлова, Кольцова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Деятельность Академического хора Русского музыкального общества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Хор А. Архангельского</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lastRenderedPageBreak/>
        <w:t>Основные стилевые черты исполнительской деятельности «Славянской капеллы»</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Творчество исполнителей, тесно связанных с народно</w:t>
      </w:r>
      <w:r w:rsidRPr="00D95605">
        <w:rPr>
          <w:rFonts w:ascii="Times New Roman" w:eastAsia="Times New Roman" w:hAnsi="Times New Roman" w:cs="Times New Roman"/>
        </w:rPr>
        <w:t>-</w:t>
      </w:r>
      <w:r w:rsidRPr="00D95605">
        <w:rPr>
          <w:rFonts w:ascii="Times New Roman" w:hAnsi="Times New Roman" w:cs="Times New Roman"/>
        </w:rPr>
        <w:t>песенной традицией (хоры П. Смирнова, Ф. Павлова, Н. Кольцова).</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Исполнительский стиль хоров И. Мартынова, Г. Орлова, Я. Пригожего</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 xml:space="preserve">Причины возрождения интереса к народной песне в начале </w:t>
      </w:r>
      <w:r w:rsidRPr="00D95605">
        <w:rPr>
          <w:rFonts w:ascii="Times New Roman" w:hAnsi="Times New Roman" w:cs="Times New Roman"/>
          <w:lang w:val="en-US"/>
        </w:rPr>
        <w:t>XX</w:t>
      </w:r>
      <w:r w:rsidRPr="00D95605">
        <w:rPr>
          <w:rFonts w:ascii="Times New Roman" w:hAnsi="Times New Roman" w:cs="Times New Roman"/>
        </w:rPr>
        <w:t xml:space="preserve"> века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Деятельность Музыкально</w:t>
      </w:r>
      <w:r w:rsidRPr="00D95605">
        <w:rPr>
          <w:rFonts w:ascii="Times New Roman" w:eastAsia="Times New Roman" w:hAnsi="Times New Roman" w:cs="Times New Roman"/>
        </w:rPr>
        <w:t>-</w:t>
      </w:r>
      <w:r w:rsidRPr="00D95605">
        <w:rPr>
          <w:rFonts w:ascii="Times New Roman" w:hAnsi="Times New Roman" w:cs="Times New Roman"/>
        </w:rPr>
        <w:t>этнографической комиссии при Московском университете</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М. Е. Пятницкий. Жизненный и творческий путь</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Первые послереволюционные годы</w:t>
      </w:r>
      <w:r w:rsidRPr="00D95605">
        <w:rPr>
          <w:rFonts w:ascii="Times New Roman" w:eastAsia="Times New Roman" w:hAnsi="Times New Roman" w:cs="Times New Roman"/>
        </w:rPr>
        <w:t>.</w:t>
      </w:r>
      <w:r w:rsidRPr="00D95605">
        <w:rPr>
          <w:rFonts w:ascii="Times New Roman" w:hAnsi="Times New Roman" w:cs="Times New Roman"/>
        </w:rPr>
        <w:t xml:space="preserve"> Государственная Академическая капелла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Хор П. Яркова, Ансамбль А. Колотиловой</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Государственные народные хоры, Ансамбль А. Александрова</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Условия эстрадного исполнения народной песни в послевоенные годы</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Новая фольклорная волна (60-е-70-е годы 20 века).</w:t>
      </w:r>
    </w:p>
    <w:p w:rsidR="009059A8" w:rsidRPr="00D95605" w:rsidRDefault="00D95605">
      <w:pPr>
        <w:numPr>
          <w:ilvl w:val="0"/>
          <w:numId w:val="6"/>
        </w:numPr>
        <w:tabs>
          <w:tab w:val="left" w:pos="2716"/>
          <w:tab w:val="left" w:pos="2880"/>
        </w:tabs>
        <w:jc w:val="both"/>
        <w:rPr>
          <w:rFonts w:ascii="Times New Roman" w:hAnsi="Times New Roman" w:cs="Times New Roman"/>
        </w:rPr>
      </w:pPr>
      <w:r w:rsidRPr="00D95605">
        <w:rPr>
          <w:rFonts w:ascii="Times New Roman" w:hAnsi="Times New Roman" w:cs="Times New Roman"/>
        </w:rPr>
        <w:t>Современные фольклорные коллективы</w:t>
      </w:r>
      <w:r w:rsidRPr="00D95605">
        <w:rPr>
          <w:rFonts w:ascii="Times New Roman" w:eastAsia="Times New Roman" w:hAnsi="Times New Roman" w:cs="Times New Roman"/>
        </w:rPr>
        <w:t>.</w:t>
      </w:r>
    </w:p>
    <w:p w:rsidR="009059A8" w:rsidRPr="00D95605" w:rsidRDefault="00D95605">
      <w:pPr>
        <w:numPr>
          <w:ilvl w:val="0"/>
          <w:numId w:val="6"/>
        </w:numPr>
        <w:tabs>
          <w:tab w:val="left" w:pos="2716"/>
          <w:tab w:val="left" w:pos="2880"/>
        </w:tabs>
        <w:rPr>
          <w:rFonts w:ascii="Times New Roman" w:hAnsi="Times New Roman" w:cs="Times New Roman"/>
        </w:rPr>
      </w:pPr>
      <w:r w:rsidRPr="00D95605">
        <w:rPr>
          <w:rFonts w:ascii="Times New Roman" w:hAnsi="Times New Roman" w:cs="Times New Roman"/>
        </w:rPr>
        <w:t xml:space="preserve">Политическая обстановка в стране после революции. Официальное отношение власти к народной песне. </w:t>
      </w:r>
    </w:p>
    <w:p w:rsidR="009059A8" w:rsidRPr="00D95605" w:rsidRDefault="00D95605">
      <w:pPr>
        <w:numPr>
          <w:ilvl w:val="0"/>
          <w:numId w:val="6"/>
        </w:numPr>
        <w:tabs>
          <w:tab w:val="left" w:pos="2716"/>
          <w:tab w:val="left" w:pos="2880"/>
        </w:tabs>
        <w:rPr>
          <w:rFonts w:ascii="Times New Roman" w:hAnsi="Times New Roman" w:cs="Times New Roman"/>
        </w:rPr>
      </w:pPr>
      <w:r w:rsidRPr="00D95605">
        <w:rPr>
          <w:rFonts w:ascii="Times New Roman" w:hAnsi="Times New Roman" w:cs="Times New Roman"/>
        </w:rPr>
        <w:t>Становление народно</w:t>
      </w:r>
      <w:r w:rsidRPr="00D95605">
        <w:rPr>
          <w:rFonts w:ascii="Times New Roman" w:eastAsia="Times New Roman" w:hAnsi="Times New Roman" w:cs="Times New Roman"/>
        </w:rPr>
        <w:t>-</w:t>
      </w:r>
      <w:r w:rsidRPr="00D95605">
        <w:rPr>
          <w:rFonts w:ascii="Times New Roman" w:hAnsi="Times New Roman" w:cs="Times New Roman"/>
        </w:rPr>
        <w:t>певческого образования</w:t>
      </w:r>
    </w:p>
    <w:p w:rsidR="009059A8" w:rsidRPr="00D95605" w:rsidRDefault="00D95605">
      <w:pPr>
        <w:numPr>
          <w:ilvl w:val="0"/>
          <w:numId w:val="6"/>
        </w:numPr>
        <w:tabs>
          <w:tab w:val="left" w:pos="2716"/>
          <w:tab w:val="left" w:pos="2880"/>
        </w:tabs>
        <w:rPr>
          <w:rFonts w:ascii="Times New Roman" w:hAnsi="Times New Roman" w:cs="Times New Roman"/>
        </w:rPr>
      </w:pPr>
      <w:r w:rsidRPr="00D95605">
        <w:rPr>
          <w:rFonts w:ascii="Times New Roman" w:hAnsi="Times New Roman" w:cs="Times New Roman"/>
        </w:rPr>
        <w:t xml:space="preserve">Движение Новая фольклорная волна и предпосылки его появления. </w:t>
      </w:r>
    </w:p>
    <w:p w:rsidR="009059A8" w:rsidRPr="00D95605" w:rsidRDefault="00D95605">
      <w:pPr>
        <w:numPr>
          <w:ilvl w:val="0"/>
          <w:numId w:val="6"/>
        </w:numPr>
        <w:tabs>
          <w:tab w:val="left" w:pos="2716"/>
          <w:tab w:val="left" w:pos="2880"/>
        </w:tabs>
        <w:rPr>
          <w:rFonts w:ascii="Times New Roman" w:hAnsi="Times New Roman" w:cs="Times New Roman"/>
        </w:rPr>
      </w:pPr>
      <w:r w:rsidRPr="00D95605">
        <w:rPr>
          <w:rFonts w:ascii="Times New Roman" w:hAnsi="Times New Roman" w:cs="Times New Roman"/>
        </w:rPr>
        <w:t xml:space="preserve">Ансамбль Д. Покровского </w:t>
      </w:r>
    </w:p>
    <w:p w:rsidR="009059A8" w:rsidRPr="00D95605" w:rsidRDefault="00D95605">
      <w:pPr>
        <w:numPr>
          <w:ilvl w:val="0"/>
          <w:numId w:val="6"/>
        </w:numPr>
        <w:tabs>
          <w:tab w:val="left" w:pos="2716"/>
          <w:tab w:val="left" w:pos="2880"/>
        </w:tabs>
        <w:rPr>
          <w:rFonts w:ascii="Times New Roman" w:hAnsi="Times New Roman" w:cs="Times New Roman"/>
        </w:rPr>
      </w:pPr>
      <w:r w:rsidRPr="00D95605">
        <w:rPr>
          <w:rFonts w:ascii="Times New Roman" w:hAnsi="Times New Roman" w:cs="Times New Roman"/>
        </w:rPr>
        <w:t>Ансамбли «</w:t>
      </w:r>
      <w:proofErr w:type="spellStart"/>
      <w:r w:rsidRPr="00D95605">
        <w:rPr>
          <w:rFonts w:ascii="Times New Roman" w:hAnsi="Times New Roman" w:cs="Times New Roman"/>
        </w:rPr>
        <w:t>Карагод</w:t>
      </w:r>
      <w:proofErr w:type="spellEnd"/>
      <w:r w:rsidRPr="00D95605">
        <w:rPr>
          <w:rFonts w:ascii="Times New Roman" w:hAnsi="Times New Roman" w:cs="Times New Roman"/>
        </w:rPr>
        <w:t>» и «Русская песня»</w:t>
      </w:r>
    </w:p>
    <w:p w:rsidR="009059A8" w:rsidRPr="00D95605" w:rsidRDefault="00D95605">
      <w:pPr>
        <w:numPr>
          <w:ilvl w:val="0"/>
          <w:numId w:val="6"/>
        </w:numPr>
        <w:tabs>
          <w:tab w:val="left" w:pos="2716"/>
          <w:tab w:val="left" w:pos="2880"/>
        </w:tabs>
        <w:rPr>
          <w:rFonts w:ascii="Times New Roman" w:hAnsi="Times New Roman" w:cs="Times New Roman"/>
        </w:rPr>
      </w:pPr>
      <w:r w:rsidRPr="00D95605">
        <w:rPr>
          <w:rFonts w:ascii="Times New Roman" w:hAnsi="Times New Roman" w:cs="Times New Roman"/>
        </w:rPr>
        <w:t>Современные исполнители народной песни. Стили и направления в обработке и исполнении народной песни</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ind w:left="426"/>
        <w:rPr>
          <w:rFonts w:ascii="Times New Roman" w:hAnsi="Times New Roman" w:cs="Times New Roman"/>
        </w:rPr>
      </w:pPr>
      <w:r w:rsidRPr="00D95605">
        <w:rPr>
          <w:rFonts w:ascii="Times New Roman" w:hAnsi="Times New Roman" w:cs="Times New Roman"/>
          <w:b/>
        </w:rPr>
        <w:t>Критерии оценок экзамена по дисциплине «История народно</w:t>
      </w:r>
      <w:r w:rsidRPr="00D95605">
        <w:rPr>
          <w:rFonts w:ascii="Times New Roman" w:eastAsia="Times New Roman" w:hAnsi="Times New Roman" w:cs="Times New Roman"/>
          <w:b/>
        </w:rPr>
        <w:t>-</w:t>
      </w:r>
      <w:r w:rsidRPr="00D95605">
        <w:rPr>
          <w:rFonts w:ascii="Times New Roman" w:hAnsi="Times New Roman" w:cs="Times New Roman"/>
          <w:b/>
        </w:rPr>
        <w:t>певческого исполнительства»</w:t>
      </w:r>
    </w:p>
    <w:p w:rsidR="009059A8" w:rsidRPr="00D95605" w:rsidRDefault="009059A8">
      <w:pPr>
        <w:ind w:left="426"/>
        <w:rPr>
          <w:rFonts w:ascii="Times New Roman" w:eastAsia="Times New Roman" w:hAnsi="Times New Roman" w:cs="Times New Roman"/>
        </w:rPr>
      </w:pPr>
    </w:p>
    <w:tbl>
      <w:tblPr>
        <w:tblW w:w="9636" w:type="dxa"/>
        <w:tblInd w:w="-433" w:type="dxa"/>
        <w:tblLayout w:type="fixed"/>
        <w:tblCellMar>
          <w:left w:w="0" w:type="dxa"/>
          <w:right w:w="0" w:type="dxa"/>
        </w:tblCellMar>
        <w:tblLook w:val="04A0" w:firstRow="1" w:lastRow="0" w:firstColumn="1" w:lastColumn="0" w:noHBand="0" w:noVBand="1"/>
      </w:tblPr>
      <w:tblGrid>
        <w:gridCol w:w="8230"/>
        <w:gridCol w:w="1406"/>
      </w:tblGrid>
      <w:tr w:rsidR="009059A8" w:rsidRPr="00D95605">
        <w:trPr>
          <w:cantSplit/>
          <w:trHeight w:val="363"/>
        </w:trPr>
        <w:tc>
          <w:tcPr>
            <w:tcW w:w="8229"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jc w:val="center"/>
              <w:rPr>
                <w:rFonts w:ascii="Times New Roman" w:hAnsi="Times New Roman" w:cs="Times New Roman"/>
              </w:rPr>
            </w:pPr>
            <w:r w:rsidRPr="00D95605">
              <w:rPr>
                <w:rFonts w:ascii="Times New Roman" w:hAnsi="Times New Roman" w:cs="Times New Roman"/>
                <w:b/>
                <w:sz w:val="22"/>
              </w:rPr>
              <w:t>устные формы работы</w:t>
            </w:r>
          </w:p>
        </w:tc>
        <w:tc>
          <w:tcPr>
            <w:tcW w:w="1406" w:type="dxa"/>
            <w:tcBorders>
              <w:top w:val="single" w:sz="2" w:space="0" w:color="00000A"/>
              <w:left w:val="single" w:sz="2" w:space="0" w:color="00000A"/>
              <w:bottom w:val="single" w:sz="2" w:space="0" w:color="00000A"/>
              <w:right w:val="single" w:sz="2" w:space="0" w:color="00000A"/>
            </w:tcBorders>
            <w:vAlign w:val="center"/>
          </w:tcPr>
          <w:p w:rsidR="009059A8" w:rsidRPr="00D95605" w:rsidRDefault="00D95605">
            <w:pPr>
              <w:spacing w:after="160" w:line="252" w:lineRule="auto"/>
              <w:jc w:val="center"/>
              <w:rPr>
                <w:rFonts w:ascii="Times New Roman" w:hAnsi="Times New Roman" w:cs="Times New Roman"/>
              </w:rPr>
            </w:pPr>
            <w:r w:rsidRPr="00D95605">
              <w:rPr>
                <w:rFonts w:ascii="Times New Roman" w:hAnsi="Times New Roman" w:cs="Times New Roman"/>
                <w:b/>
                <w:spacing w:val="-6"/>
                <w:sz w:val="22"/>
              </w:rPr>
              <w:t xml:space="preserve">Оценки </w:t>
            </w:r>
          </w:p>
        </w:tc>
      </w:tr>
      <w:tr w:rsidR="009059A8" w:rsidRPr="00D95605">
        <w:trPr>
          <w:trHeight w:val="410"/>
        </w:trPr>
        <w:tc>
          <w:tcPr>
            <w:tcW w:w="8229" w:type="dxa"/>
            <w:tcBorders>
              <w:top w:val="single" w:sz="2" w:space="0" w:color="00000A"/>
              <w:left w:val="single" w:sz="2" w:space="0" w:color="00000A"/>
              <w:bottom w:val="single" w:sz="2" w:space="0" w:color="00000A"/>
              <w:right w:val="single" w:sz="2" w:space="0" w:color="00000A"/>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2"/>
              </w:rPr>
              <w:t>Безупречное владение историко</w:t>
            </w:r>
            <w:r w:rsidRPr="00D95605">
              <w:rPr>
                <w:rFonts w:ascii="Times New Roman" w:eastAsia="Times New Roman" w:hAnsi="Times New Roman" w:cs="Times New Roman"/>
                <w:sz w:val="22"/>
              </w:rPr>
              <w:t>-</w:t>
            </w:r>
            <w:r w:rsidRPr="00D95605">
              <w:rPr>
                <w:rFonts w:ascii="Times New Roman" w:hAnsi="Times New Roman" w:cs="Times New Roman"/>
                <w:sz w:val="22"/>
              </w:rPr>
              <w:t>теоретическим материалом, отличное знание исторических периодов развития народно</w:t>
            </w:r>
            <w:r w:rsidRPr="00D95605">
              <w:rPr>
                <w:rFonts w:ascii="Times New Roman" w:eastAsia="Times New Roman" w:hAnsi="Times New Roman" w:cs="Times New Roman"/>
                <w:sz w:val="22"/>
              </w:rPr>
              <w:t>-</w:t>
            </w:r>
            <w:r w:rsidRPr="00D95605">
              <w:rPr>
                <w:rFonts w:ascii="Times New Roman" w:hAnsi="Times New Roman" w:cs="Times New Roman"/>
                <w:sz w:val="22"/>
              </w:rPr>
              <w:t xml:space="preserve">певческого исполнительства и их творческой характеристики. </w:t>
            </w:r>
          </w:p>
        </w:tc>
        <w:tc>
          <w:tcPr>
            <w:tcW w:w="1406"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rPr>
                <w:rFonts w:ascii="Times New Roman" w:hAnsi="Times New Roman" w:cs="Times New Roman"/>
              </w:rPr>
            </w:pPr>
            <w:r w:rsidRPr="00D95605">
              <w:rPr>
                <w:rFonts w:ascii="Times New Roman" w:hAnsi="Times New Roman" w:cs="Times New Roman"/>
                <w:sz w:val="22"/>
              </w:rPr>
              <w:t xml:space="preserve"> оценка «отлично»</w:t>
            </w:r>
          </w:p>
        </w:tc>
      </w:tr>
      <w:tr w:rsidR="009059A8" w:rsidRPr="00D95605">
        <w:tc>
          <w:tcPr>
            <w:tcW w:w="8229" w:type="dxa"/>
            <w:tcBorders>
              <w:top w:val="single" w:sz="2" w:space="0" w:color="00000A"/>
              <w:left w:val="single" w:sz="2" w:space="0" w:color="00000A"/>
              <w:bottom w:val="single" w:sz="2" w:space="0" w:color="00000A"/>
              <w:right w:val="single" w:sz="2" w:space="0" w:color="00000A"/>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2"/>
              </w:rPr>
              <w:t>Небольшие неточности в ответах на историко</w:t>
            </w:r>
            <w:r w:rsidRPr="00D95605">
              <w:rPr>
                <w:rFonts w:ascii="Times New Roman" w:eastAsia="Times New Roman" w:hAnsi="Times New Roman" w:cs="Times New Roman"/>
                <w:sz w:val="22"/>
              </w:rPr>
              <w:t>-</w:t>
            </w:r>
            <w:r w:rsidRPr="00D95605">
              <w:rPr>
                <w:rFonts w:ascii="Times New Roman" w:hAnsi="Times New Roman" w:cs="Times New Roman"/>
                <w:sz w:val="22"/>
              </w:rPr>
              <w:t>теоретические  вопросы, небольшие ошибки в анализе художественных средств различных исполнительских стилей, в музыкально</w:t>
            </w:r>
            <w:r w:rsidRPr="00D95605">
              <w:rPr>
                <w:rFonts w:ascii="Times New Roman" w:eastAsia="Times New Roman" w:hAnsi="Times New Roman" w:cs="Times New Roman"/>
                <w:sz w:val="22"/>
              </w:rPr>
              <w:t>-</w:t>
            </w:r>
            <w:r w:rsidRPr="00D95605">
              <w:rPr>
                <w:rFonts w:ascii="Times New Roman" w:hAnsi="Times New Roman" w:cs="Times New Roman"/>
                <w:sz w:val="22"/>
              </w:rPr>
              <w:t>теоретических определениях</w:t>
            </w:r>
            <w:r w:rsidRPr="00D95605">
              <w:rPr>
                <w:rFonts w:ascii="Times New Roman" w:eastAsia="Times New Roman" w:hAnsi="Times New Roman" w:cs="Times New Roman"/>
                <w:sz w:val="22"/>
              </w:rPr>
              <w:t>.</w:t>
            </w:r>
          </w:p>
        </w:tc>
        <w:tc>
          <w:tcPr>
            <w:tcW w:w="1406"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2"/>
              </w:rPr>
              <w:t>оценка «хорошо»</w:t>
            </w:r>
          </w:p>
        </w:tc>
      </w:tr>
      <w:tr w:rsidR="009059A8" w:rsidRPr="00D95605">
        <w:trPr>
          <w:trHeight w:val="874"/>
        </w:trPr>
        <w:tc>
          <w:tcPr>
            <w:tcW w:w="8229" w:type="dxa"/>
            <w:tcBorders>
              <w:top w:val="single" w:sz="2" w:space="0" w:color="00000A"/>
              <w:left w:val="single" w:sz="2" w:space="0" w:color="00000A"/>
              <w:bottom w:val="single" w:sz="2" w:space="0" w:color="00000A"/>
              <w:right w:val="single" w:sz="2" w:space="0" w:color="00000A"/>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2"/>
              </w:rPr>
              <w:t>Достаточно грубые ошибки в ответах на историко</w:t>
            </w:r>
            <w:r w:rsidRPr="00D95605">
              <w:rPr>
                <w:rFonts w:ascii="Times New Roman" w:eastAsia="Times New Roman" w:hAnsi="Times New Roman" w:cs="Times New Roman"/>
                <w:sz w:val="22"/>
              </w:rPr>
              <w:t>-</w:t>
            </w:r>
            <w:r w:rsidRPr="00D95605">
              <w:rPr>
                <w:rFonts w:ascii="Times New Roman" w:hAnsi="Times New Roman" w:cs="Times New Roman"/>
                <w:sz w:val="22"/>
              </w:rPr>
              <w:t>теоретические вопросы, неправильные определения исполнительских периодов, недостаточные  знания  творческих характеристик различных исполнительских стилей</w:t>
            </w:r>
            <w:r w:rsidRPr="00D95605">
              <w:rPr>
                <w:rFonts w:ascii="Times New Roman" w:eastAsia="Times New Roman" w:hAnsi="Times New Roman" w:cs="Times New Roman"/>
                <w:sz w:val="22"/>
              </w:rPr>
              <w:t>.</w:t>
            </w:r>
          </w:p>
        </w:tc>
        <w:tc>
          <w:tcPr>
            <w:tcW w:w="1406"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2"/>
              </w:rPr>
              <w:t>оценка «удовлетвори</w:t>
            </w:r>
            <w:r w:rsidRPr="00D95605">
              <w:rPr>
                <w:rFonts w:ascii="Times New Roman" w:eastAsia="Times New Roman" w:hAnsi="Times New Roman" w:cs="Times New Roman"/>
                <w:sz w:val="22"/>
              </w:rPr>
              <w:t>-</w:t>
            </w:r>
            <w:proofErr w:type="spellStart"/>
            <w:r w:rsidRPr="00D95605">
              <w:rPr>
                <w:rFonts w:ascii="Times New Roman" w:hAnsi="Times New Roman" w:cs="Times New Roman"/>
                <w:sz w:val="22"/>
              </w:rPr>
              <w:t>тельно</w:t>
            </w:r>
            <w:proofErr w:type="spellEnd"/>
            <w:r w:rsidRPr="00D95605">
              <w:rPr>
                <w:rFonts w:ascii="Times New Roman" w:hAnsi="Times New Roman" w:cs="Times New Roman"/>
                <w:sz w:val="22"/>
              </w:rPr>
              <w:t>»</w:t>
            </w:r>
          </w:p>
        </w:tc>
      </w:tr>
      <w:tr w:rsidR="009059A8" w:rsidRPr="00D95605">
        <w:tc>
          <w:tcPr>
            <w:tcW w:w="8229" w:type="dxa"/>
            <w:tcBorders>
              <w:top w:val="single" w:sz="2" w:space="0" w:color="00000A"/>
              <w:left w:val="single" w:sz="2" w:space="0" w:color="00000A"/>
              <w:bottom w:val="single" w:sz="2" w:space="0" w:color="00000A"/>
              <w:right w:val="single" w:sz="2" w:space="0" w:color="00000A"/>
            </w:tcBorders>
          </w:tcPr>
          <w:p w:rsidR="009059A8" w:rsidRPr="00D95605" w:rsidRDefault="00D95605">
            <w:pPr>
              <w:jc w:val="both"/>
              <w:rPr>
                <w:rFonts w:ascii="Times New Roman" w:hAnsi="Times New Roman" w:cs="Times New Roman"/>
              </w:rPr>
            </w:pPr>
            <w:r w:rsidRPr="00D95605">
              <w:rPr>
                <w:rFonts w:ascii="Times New Roman" w:hAnsi="Times New Roman" w:cs="Times New Roman"/>
                <w:sz w:val="22"/>
              </w:rPr>
              <w:t>Отсутствие знаний по курсу данной дисциплины: неверные ответы на историко</w:t>
            </w:r>
            <w:r w:rsidRPr="00D95605">
              <w:rPr>
                <w:rFonts w:ascii="Times New Roman" w:eastAsia="Times New Roman" w:hAnsi="Times New Roman" w:cs="Times New Roman"/>
                <w:sz w:val="22"/>
              </w:rPr>
              <w:t>-</w:t>
            </w:r>
            <w:r w:rsidRPr="00D95605">
              <w:rPr>
                <w:rFonts w:ascii="Times New Roman" w:hAnsi="Times New Roman" w:cs="Times New Roman"/>
                <w:sz w:val="22"/>
              </w:rPr>
              <w:t>теоретические вопросы, отсутствие владения терминологией, отсутствие навыков анализа средств музыкальной выразительности</w:t>
            </w:r>
            <w:r w:rsidRPr="00D95605">
              <w:rPr>
                <w:rFonts w:ascii="Times New Roman" w:eastAsia="Times New Roman" w:hAnsi="Times New Roman" w:cs="Times New Roman"/>
                <w:sz w:val="22"/>
              </w:rPr>
              <w:t>.</w:t>
            </w:r>
          </w:p>
        </w:tc>
        <w:tc>
          <w:tcPr>
            <w:tcW w:w="1406" w:type="dxa"/>
            <w:tcBorders>
              <w:top w:val="single" w:sz="2" w:space="0" w:color="00000A"/>
              <w:left w:val="single" w:sz="2" w:space="0" w:color="00000A"/>
              <w:bottom w:val="single" w:sz="2" w:space="0" w:color="00000A"/>
              <w:right w:val="single" w:sz="2" w:space="0" w:color="00000A"/>
            </w:tcBorders>
          </w:tcPr>
          <w:p w:rsidR="009059A8" w:rsidRPr="00D95605" w:rsidRDefault="00D95605">
            <w:pPr>
              <w:spacing w:after="160" w:line="252" w:lineRule="auto"/>
              <w:jc w:val="both"/>
              <w:rPr>
                <w:rFonts w:ascii="Times New Roman" w:hAnsi="Times New Roman" w:cs="Times New Roman"/>
              </w:rPr>
            </w:pPr>
            <w:r w:rsidRPr="00D95605">
              <w:rPr>
                <w:rFonts w:ascii="Times New Roman" w:hAnsi="Times New Roman" w:cs="Times New Roman"/>
                <w:sz w:val="22"/>
              </w:rPr>
              <w:t>оценка «</w:t>
            </w:r>
            <w:proofErr w:type="spellStart"/>
            <w:r w:rsidRPr="00D95605">
              <w:rPr>
                <w:rFonts w:ascii="Times New Roman" w:hAnsi="Times New Roman" w:cs="Times New Roman"/>
                <w:sz w:val="22"/>
              </w:rPr>
              <w:t>неудовлетво</w:t>
            </w:r>
            <w:r w:rsidRPr="00D95605">
              <w:rPr>
                <w:rFonts w:ascii="Times New Roman" w:eastAsia="Times New Roman" w:hAnsi="Times New Roman" w:cs="Times New Roman"/>
                <w:sz w:val="22"/>
              </w:rPr>
              <w:t>-</w:t>
            </w:r>
            <w:r w:rsidRPr="00D95605">
              <w:rPr>
                <w:rFonts w:ascii="Times New Roman" w:hAnsi="Times New Roman" w:cs="Times New Roman"/>
                <w:sz w:val="22"/>
              </w:rPr>
              <w:t>рительно</w:t>
            </w:r>
            <w:proofErr w:type="spellEnd"/>
            <w:r w:rsidRPr="00D95605">
              <w:rPr>
                <w:rFonts w:ascii="Times New Roman" w:hAnsi="Times New Roman" w:cs="Times New Roman"/>
                <w:b/>
                <w:sz w:val="22"/>
              </w:rPr>
              <w:t>»</w:t>
            </w:r>
          </w:p>
        </w:tc>
      </w:tr>
    </w:tbl>
    <w:p w:rsidR="009059A8" w:rsidRPr="00D95605" w:rsidRDefault="009059A8">
      <w:pPr>
        <w:jc w:val="both"/>
        <w:rPr>
          <w:rFonts w:ascii="Times New Roman" w:eastAsia="Times New Roman" w:hAnsi="Times New Roman" w:cs="Times New Roman"/>
        </w:rPr>
      </w:pPr>
    </w:p>
    <w:p w:rsidR="009059A8" w:rsidRPr="00D95605" w:rsidRDefault="00D95605">
      <w:pPr>
        <w:ind w:firstLine="708"/>
        <w:jc w:val="both"/>
        <w:rPr>
          <w:rFonts w:ascii="Times New Roman" w:hAnsi="Times New Roman" w:cs="Times New Roman"/>
        </w:rPr>
      </w:pPr>
      <w:r w:rsidRPr="00D95605">
        <w:rPr>
          <w:rFonts w:ascii="Times New Roman" w:hAnsi="Times New Roman" w:cs="Times New Roman"/>
        </w:rPr>
        <w:t xml:space="preserve">Указанные вопросы проверяют </w:t>
      </w:r>
      <w:proofErr w:type="spellStart"/>
      <w:r w:rsidRPr="00D95605">
        <w:rPr>
          <w:rFonts w:ascii="Times New Roman" w:hAnsi="Times New Roman" w:cs="Times New Roman"/>
        </w:rPr>
        <w:t>сформированность</w:t>
      </w:r>
      <w:proofErr w:type="spellEnd"/>
      <w:r w:rsidRPr="00D95605">
        <w:rPr>
          <w:rFonts w:ascii="Times New Roman" w:hAnsi="Times New Roman" w:cs="Times New Roman"/>
        </w:rPr>
        <w:t xml:space="preserve"> компетенций ОПК-1 - 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w:t>
      </w:r>
    </w:p>
    <w:p w:rsidR="009059A8" w:rsidRPr="00D95605" w:rsidRDefault="00D95605">
      <w:pPr>
        <w:jc w:val="both"/>
        <w:rPr>
          <w:rFonts w:ascii="Times New Roman" w:hAnsi="Times New Roman" w:cs="Times New Roman"/>
        </w:rPr>
      </w:pPr>
      <w:r w:rsidRPr="00D95605">
        <w:rPr>
          <w:rFonts w:ascii="Times New Roman" w:hAnsi="Times New Roman" w:cs="Times New Roman"/>
        </w:rPr>
        <w:t>ОПК-4 - Способен осуществлять поиск информации в области музыкального искусства, использовать ее в своей профессиональной деятельности, в соответствии с их компонентами «знать», «уметь», «владеть»</w:t>
      </w:r>
      <w:r w:rsidRPr="00D95605">
        <w:rPr>
          <w:rFonts w:ascii="Times New Roman" w:eastAsia="Times New Roman" w:hAnsi="Times New Roman" w:cs="Times New Roman"/>
        </w:rPr>
        <w:t>.</w:t>
      </w:r>
    </w:p>
    <w:p w:rsidR="009059A8" w:rsidRDefault="009059A8">
      <w:pPr>
        <w:jc w:val="both"/>
        <w:rPr>
          <w:rFonts w:ascii="Times New Roman" w:eastAsia="Times New Roman" w:hAnsi="Times New Roman" w:cs="Times New Roman"/>
        </w:rPr>
      </w:pPr>
    </w:p>
    <w:p w:rsidR="00D95605" w:rsidRPr="00D95605" w:rsidRDefault="00D95605" w:rsidP="00D95605">
      <w:pPr>
        <w:jc w:val="both"/>
        <w:rPr>
          <w:rFonts w:ascii="Times New Roman" w:hAnsi="Times New Roman" w:cs="Times New Roman"/>
          <w:b/>
          <w:i/>
        </w:rPr>
      </w:pPr>
      <w:r w:rsidRPr="00D95605">
        <w:rPr>
          <w:rFonts w:ascii="Times New Roman" w:hAnsi="Times New Roman" w:cs="Times New Roman"/>
          <w:b/>
          <w:i/>
        </w:rPr>
        <w:t xml:space="preserve">пример тестового задания для проверки </w:t>
      </w:r>
      <w:proofErr w:type="spellStart"/>
      <w:r w:rsidRPr="00D95605">
        <w:rPr>
          <w:rFonts w:ascii="Times New Roman" w:hAnsi="Times New Roman" w:cs="Times New Roman"/>
          <w:b/>
          <w:i/>
        </w:rPr>
        <w:t>сформированности</w:t>
      </w:r>
      <w:proofErr w:type="spellEnd"/>
      <w:r w:rsidRPr="00D95605">
        <w:rPr>
          <w:rFonts w:ascii="Times New Roman" w:hAnsi="Times New Roman" w:cs="Times New Roman"/>
          <w:b/>
          <w:i/>
        </w:rPr>
        <w:t xml:space="preserve"> компетенции ОПК-1:</w:t>
      </w:r>
    </w:p>
    <w:p w:rsidR="00D95605" w:rsidRPr="00D95605" w:rsidRDefault="00D95605" w:rsidP="00D95605">
      <w:pPr>
        <w:jc w:val="both"/>
        <w:rPr>
          <w:rFonts w:ascii="Times New Roman" w:eastAsia="Times New Roman" w:hAnsi="Times New Roman" w:cs="Times New Roman"/>
        </w:rPr>
      </w:pP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1. Профессиональное исполнение русских народных песен в городах</w:t>
      </w: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развивается:</w:t>
      </w:r>
    </w:p>
    <w:p w:rsidR="00D95605" w:rsidRPr="00D95605" w:rsidRDefault="00D95605" w:rsidP="00D95605">
      <w:pPr>
        <w:jc w:val="both"/>
        <w:rPr>
          <w:rFonts w:ascii="Times New Roman" w:hAnsi="Times New Roman" w:cs="Times New Roman"/>
        </w:rPr>
      </w:pPr>
      <w:r>
        <w:rPr>
          <w:rFonts w:ascii="Times New Roman" w:hAnsi="Times New Roman" w:cs="Times New Roman"/>
        </w:rPr>
        <w:t>а</w:t>
      </w:r>
      <w:r w:rsidRPr="00D95605">
        <w:rPr>
          <w:rFonts w:ascii="Times New Roman" w:hAnsi="Times New Roman" w:cs="Times New Roman"/>
        </w:rPr>
        <w:t>) в конце XVIII–начале XIX века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lastRenderedPageBreak/>
        <w:t>б) в начале XX века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в) в XVII веке</w:t>
      </w:r>
    </w:p>
    <w:p w:rsidR="00D95605" w:rsidRPr="00D95605" w:rsidRDefault="00D95605" w:rsidP="00D95605">
      <w:pPr>
        <w:jc w:val="both"/>
        <w:rPr>
          <w:rFonts w:ascii="Times New Roman" w:eastAsia="Times New Roman" w:hAnsi="Times New Roman" w:cs="Times New Roman"/>
        </w:rPr>
      </w:pP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 xml:space="preserve">2. Развитие концертного исполнительства в последней трети </w:t>
      </w:r>
      <w:r w:rsidRPr="00D95605">
        <w:rPr>
          <w:rFonts w:ascii="Times New Roman" w:hAnsi="Times New Roman" w:cs="Times New Roman"/>
          <w:b/>
          <w:lang w:val="en-US"/>
        </w:rPr>
        <w:t>XIX</w:t>
      </w:r>
      <w:r w:rsidRPr="00D95605">
        <w:rPr>
          <w:rFonts w:ascii="Times New Roman" w:hAnsi="Times New Roman" w:cs="Times New Roman"/>
          <w:b/>
        </w:rPr>
        <w:t xml:space="preserve"> века обусловливалось</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а) формированием певческого репертуара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б) созданием концертных площадок</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в) возникновением национальной певческой школы</w:t>
      </w:r>
    </w:p>
    <w:p w:rsidR="00D95605" w:rsidRPr="00D95605" w:rsidRDefault="00D95605" w:rsidP="00D95605">
      <w:pPr>
        <w:jc w:val="both"/>
        <w:rPr>
          <w:rFonts w:ascii="Times New Roman" w:eastAsia="Times New Roman" w:hAnsi="Times New Roman" w:cs="Times New Roman"/>
        </w:rPr>
      </w:pP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 xml:space="preserve">3. Кем являлись исполнители народных песен начала </w:t>
      </w:r>
      <w:r w:rsidRPr="00D95605">
        <w:rPr>
          <w:rFonts w:ascii="Times New Roman" w:hAnsi="Times New Roman" w:cs="Times New Roman"/>
          <w:b/>
          <w:lang w:val="en-US"/>
        </w:rPr>
        <w:t>XX</w:t>
      </w:r>
      <w:r w:rsidRPr="00D95605">
        <w:rPr>
          <w:rFonts w:ascii="Times New Roman" w:hAnsi="Times New Roman" w:cs="Times New Roman"/>
          <w:b/>
        </w:rPr>
        <w:t xml:space="preserve"> века?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а) оперными певцами</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б) учеными</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в) носителями традиции</w:t>
      </w:r>
    </w:p>
    <w:p w:rsidR="00D95605" w:rsidRPr="00D95605" w:rsidRDefault="00D95605" w:rsidP="00D95605">
      <w:pPr>
        <w:jc w:val="both"/>
        <w:rPr>
          <w:rFonts w:ascii="Times New Roman" w:eastAsia="Times New Roman" w:hAnsi="Times New Roman" w:cs="Times New Roman"/>
        </w:rPr>
      </w:pP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4. Грамзаписи солдатских и крестьянских хоров относятся:</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 xml:space="preserve">а) к началу </w:t>
      </w:r>
      <w:r w:rsidRPr="00D95605">
        <w:rPr>
          <w:rFonts w:ascii="Times New Roman" w:hAnsi="Times New Roman" w:cs="Times New Roman"/>
          <w:lang w:val="en-US"/>
        </w:rPr>
        <w:t>XX</w:t>
      </w:r>
      <w:r w:rsidRPr="00D95605">
        <w:rPr>
          <w:rFonts w:ascii="Times New Roman" w:hAnsi="Times New Roman" w:cs="Times New Roman"/>
        </w:rPr>
        <w:t xml:space="preserve"> века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 xml:space="preserve">б) к середине </w:t>
      </w:r>
      <w:r w:rsidRPr="00D95605">
        <w:rPr>
          <w:rFonts w:ascii="Times New Roman" w:hAnsi="Times New Roman" w:cs="Times New Roman"/>
          <w:lang w:val="en-US"/>
        </w:rPr>
        <w:t>XIX</w:t>
      </w:r>
      <w:r w:rsidRPr="00D95605">
        <w:rPr>
          <w:rFonts w:ascii="Times New Roman" w:hAnsi="Times New Roman" w:cs="Times New Roman"/>
        </w:rPr>
        <w:t xml:space="preserve"> века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 xml:space="preserve">в) к середине </w:t>
      </w:r>
      <w:r w:rsidRPr="00D95605">
        <w:rPr>
          <w:rFonts w:ascii="Times New Roman" w:hAnsi="Times New Roman" w:cs="Times New Roman"/>
          <w:lang w:val="en-US"/>
        </w:rPr>
        <w:t>XX</w:t>
      </w:r>
      <w:r w:rsidRPr="00D95605">
        <w:rPr>
          <w:rFonts w:ascii="Times New Roman" w:hAnsi="Times New Roman" w:cs="Times New Roman"/>
        </w:rPr>
        <w:t xml:space="preserve"> века</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 xml:space="preserve"> </w:t>
      </w: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5. Термин «аутентичная певческая манера» относится:</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а) к близкой к подлинной</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б) к пению носителей традиции</w:t>
      </w:r>
    </w:p>
    <w:p w:rsidR="00D95605" w:rsidRPr="00D95605" w:rsidRDefault="00D95605" w:rsidP="00D95605">
      <w:pPr>
        <w:jc w:val="both"/>
        <w:rPr>
          <w:rFonts w:ascii="Times New Roman" w:hAnsi="Times New Roman" w:cs="Times New Roman"/>
        </w:rPr>
      </w:pPr>
      <w:r w:rsidRPr="00D95605">
        <w:rPr>
          <w:rFonts w:ascii="Times New Roman" w:hAnsi="Times New Roman" w:cs="Times New Roman"/>
        </w:rPr>
        <w:t>в) к хоровому исполнению</w:t>
      </w:r>
    </w:p>
    <w:p w:rsidR="00D95605" w:rsidRDefault="00D95605">
      <w:pPr>
        <w:jc w:val="both"/>
        <w:rPr>
          <w:rFonts w:ascii="Times New Roman" w:eastAsia="Times New Roman" w:hAnsi="Times New Roman" w:cs="Times New Roman"/>
        </w:rPr>
      </w:pPr>
    </w:p>
    <w:p w:rsidR="00D95605" w:rsidRPr="00D95605" w:rsidRDefault="00D95605" w:rsidP="00D95605">
      <w:pPr>
        <w:jc w:val="both"/>
        <w:rPr>
          <w:rFonts w:ascii="Times New Roman" w:eastAsia="Times New Roman" w:hAnsi="Times New Roman" w:cs="Times New Roman"/>
          <w:b/>
        </w:rPr>
      </w:pPr>
      <w:r w:rsidRPr="00D95605">
        <w:rPr>
          <w:rFonts w:ascii="Times New Roman" w:eastAsia="Times New Roman" w:hAnsi="Times New Roman" w:cs="Times New Roman"/>
          <w:b/>
        </w:rPr>
        <w:t>6.</w:t>
      </w:r>
      <w:r w:rsidRPr="00D95605">
        <w:rPr>
          <w:b/>
        </w:rPr>
        <w:t xml:space="preserve"> </w:t>
      </w:r>
      <w:r w:rsidRPr="00D95605">
        <w:rPr>
          <w:rFonts w:ascii="Times New Roman" w:eastAsia="Times New Roman" w:hAnsi="Times New Roman" w:cs="Times New Roman"/>
          <w:b/>
        </w:rPr>
        <w:t xml:space="preserve">Первые сборники хоровых обработок народных песен композиторов-классиков были созданы </w:t>
      </w:r>
      <w:proofErr w:type="gramStart"/>
      <w:r w:rsidRPr="00D95605">
        <w:rPr>
          <w:rFonts w:ascii="Times New Roman" w:eastAsia="Times New Roman" w:hAnsi="Times New Roman" w:cs="Times New Roman"/>
          <w:b/>
        </w:rPr>
        <w:t>в..</w:t>
      </w:r>
      <w:proofErr w:type="gramEnd"/>
      <w:r w:rsidRPr="00D95605">
        <w:rPr>
          <w:rFonts w:ascii="Times New Roman" w:eastAsia="Times New Roman" w:hAnsi="Times New Roman" w:cs="Times New Roman"/>
          <w:b/>
        </w:rPr>
        <w:t>:</w:t>
      </w:r>
    </w:p>
    <w:p w:rsidR="00D95605" w:rsidRPr="00D95605" w:rsidRDefault="00D95605" w:rsidP="00D95605">
      <w:pPr>
        <w:jc w:val="both"/>
        <w:rPr>
          <w:rFonts w:ascii="Times New Roman" w:eastAsia="Times New Roman" w:hAnsi="Times New Roman" w:cs="Times New Roman"/>
        </w:rPr>
      </w:pPr>
      <w:r w:rsidRPr="00D95605">
        <w:rPr>
          <w:rFonts w:ascii="Times New Roman" w:hAnsi="Times New Roman" w:cs="Times New Roman"/>
        </w:rPr>
        <w:t>а</w:t>
      </w:r>
      <w:r>
        <w:rPr>
          <w:rFonts w:ascii="Times New Roman" w:eastAsia="Times New Roman" w:hAnsi="Times New Roman" w:cs="Times New Roman"/>
        </w:rPr>
        <w:t>) XIX веке</w:t>
      </w:r>
    </w:p>
    <w:p w:rsidR="00D95605" w:rsidRPr="00D95605" w:rsidRDefault="00D95605" w:rsidP="00D95605">
      <w:pPr>
        <w:jc w:val="both"/>
        <w:rPr>
          <w:rFonts w:ascii="Times New Roman" w:eastAsia="Times New Roman" w:hAnsi="Times New Roman" w:cs="Times New Roman"/>
        </w:rPr>
      </w:pPr>
      <w:r w:rsidRPr="00D95605">
        <w:rPr>
          <w:rFonts w:ascii="Times New Roman" w:hAnsi="Times New Roman" w:cs="Times New Roman"/>
        </w:rPr>
        <w:t>б</w:t>
      </w:r>
      <w:r>
        <w:rPr>
          <w:rFonts w:ascii="Times New Roman" w:eastAsia="Times New Roman" w:hAnsi="Times New Roman" w:cs="Times New Roman"/>
        </w:rPr>
        <w:t>) XX веке</w:t>
      </w:r>
    </w:p>
    <w:p w:rsidR="00D95605" w:rsidRDefault="00D95605" w:rsidP="00D95605">
      <w:pPr>
        <w:jc w:val="both"/>
        <w:rPr>
          <w:rFonts w:ascii="Times New Roman" w:eastAsia="Times New Roman" w:hAnsi="Times New Roman" w:cs="Times New Roman"/>
        </w:rPr>
      </w:pPr>
      <w:r w:rsidRPr="00D95605">
        <w:rPr>
          <w:rFonts w:ascii="Times New Roman" w:hAnsi="Times New Roman" w:cs="Times New Roman"/>
        </w:rPr>
        <w:t>в</w:t>
      </w:r>
      <w:r>
        <w:rPr>
          <w:rFonts w:ascii="Times New Roman" w:eastAsia="Times New Roman" w:hAnsi="Times New Roman" w:cs="Times New Roman"/>
        </w:rPr>
        <w:t>) XVII веке</w:t>
      </w:r>
    </w:p>
    <w:p w:rsidR="00D95605" w:rsidRDefault="00D95605" w:rsidP="00D95605">
      <w:pPr>
        <w:jc w:val="both"/>
        <w:rPr>
          <w:rFonts w:ascii="Times New Roman" w:eastAsia="Times New Roman" w:hAnsi="Times New Roman" w:cs="Times New Roman"/>
        </w:rPr>
      </w:pPr>
    </w:p>
    <w:p w:rsidR="00D95605" w:rsidRDefault="00D95605" w:rsidP="00D95605">
      <w:pPr>
        <w:jc w:val="both"/>
        <w:rPr>
          <w:rFonts w:ascii="Times New Roman" w:hAnsi="Times New Roman" w:cs="Times New Roman"/>
          <w:b/>
          <w:i/>
        </w:rPr>
      </w:pPr>
      <w:r w:rsidRPr="00D95605">
        <w:rPr>
          <w:rFonts w:ascii="Times New Roman" w:hAnsi="Times New Roman" w:cs="Times New Roman"/>
          <w:b/>
          <w:i/>
        </w:rPr>
        <w:t xml:space="preserve">пример тестового задания для проверки </w:t>
      </w:r>
      <w:proofErr w:type="spellStart"/>
      <w:r w:rsidRPr="00D95605">
        <w:rPr>
          <w:rFonts w:ascii="Times New Roman" w:hAnsi="Times New Roman" w:cs="Times New Roman"/>
          <w:b/>
          <w:i/>
        </w:rPr>
        <w:t>сформированности</w:t>
      </w:r>
      <w:proofErr w:type="spellEnd"/>
      <w:r w:rsidRPr="00D95605">
        <w:rPr>
          <w:rFonts w:ascii="Times New Roman" w:hAnsi="Times New Roman" w:cs="Times New Roman"/>
          <w:b/>
          <w:i/>
        </w:rPr>
        <w:t xml:space="preserve"> компетенции</w:t>
      </w:r>
      <w:r>
        <w:rPr>
          <w:rFonts w:ascii="Times New Roman" w:hAnsi="Times New Roman" w:cs="Times New Roman"/>
          <w:b/>
          <w:i/>
        </w:rPr>
        <w:t xml:space="preserve"> ОПК-4</w:t>
      </w:r>
      <w:r w:rsidRPr="00D95605">
        <w:rPr>
          <w:rFonts w:ascii="Times New Roman" w:hAnsi="Times New Roman" w:cs="Times New Roman"/>
          <w:b/>
          <w:i/>
        </w:rPr>
        <w:t>:</w:t>
      </w:r>
    </w:p>
    <w:p w:rsidR="00D95605" w:rsidRDefault="00D95605" w:rsidP="00D95605">
      <w:pPr>
        <w:jc w:val="both"/>
        <w:rPr>
          <w:rFonts w:ascii="Times New Roman" w:hAnsi="Times New Roman" w:cs="Times New Roman"/>
          <w:b/>
          <w:i/>
        </w:rPr>
      </w:pPr>
    </w:p>
    <w:p w:rsidR="00D95605" w:rsidRPr="00D95605" w:rsidRDefault="00D95605" w:rsidP="00D95605">
      <w:pPr>
        <w:jc w:val="both"/>
        <w:rPr>
          <w:rFonts w:ascii="Times New Roman" w:hAnsi="Times New Roman" w:cs="Times New Roman"/>
          <w:b/>
        </w:rPr>
      </w:pPr>
      <w:r w:rsidRPr="00D95605">
        <w:rPr>
          <w:rFonts w:ascii="Times New Roman" w:hAnsi="Times New Roman" w:cs="Times New Roman"/>
          <w:b/>
        </w:rPr>
        <w:t>1.Первыми собирателями русских народных песен были:</w:t>
      </w:r>
    </w:p>
    <w:p w:rsidR="00D95605" w:rsidRPr="00D95605" w:rsidRDefault="00104784" w:rsidP="00D95605">
      <w:pPr>
        <w:jc w:val="both"/>
        <w:rPr>
          <w:rFonts w:ascii="Times New Roman" w:hAnsi="Times New Roman" w:cs="Times New Roman"/>
        </w:rPr>
      </w:pPr>
      <w:r w:rsidRPr="00D95605">
        <w:rPr>
          <w:rFonts w:ascii="Times New Roman" w:hAnsi="Times New Roman" w:cs="Times New Roman"/>
        </w:rPr>
        <w:t>а</w:t>
      </w:r>
      <w:r w:rsidR="00D95605" w:rsidRPr="00D95605">
        <w:rPr>
          <w:rFonts w:ascii="Times New Roman" w:hAnsi="Times New Roman" w:cs="Times New Roman"/>
        </w:rPr>
        <w:t>) Н.А. Римский-Корсаков</w:t>
      </w:r>
    </w:p>
    <w:p w:rsidR="00D95605" w:rsidRPr="00D95605" w:rsidRDefault="00104784" w:rsidP="00D95605">
      <w:pPr>
        <w:jc w:val="both"/>
        <w:rPr>
          <w:rFonts w:ascii="Times New Roman" w:hAnsi="Times New Roman" w:cs="Times New Roman"/>
        </w:rPr>
      </w:pPr>
      <w:r w:rsidRPr="00D95605">
        <w:rPr>
          <w:rFonts w:ascii="Times New Roman" w:hAnsi="Times New Roman" w:cs="Times New Roman"/>
        </w:rPr>
        <w:t>б</w:t>
      </w:r>
      <w:r w:rsidR="00D95605" w:rsidRPr="00D95605">
        <w:rPr>
          <w:rFonts w:ascii="Times New Roman" w:hAnsi="Times New Roman" w:cs="Times New Roman"/>
        </w:rPr>
        <w:t xml:space="preserve">) В.Ф. </w:t>
      </w:r>
      <w:proofErr w:type="spellStart"/>
      <w:r w:rsidR="00D95605" w:rsidRPr="00D95605">
        <w:rPr>
          <w:rFonts w:ascii="Times New Roman" w:hAnsi="Times New Roman" w:cs="Times New Roman"/>
        </w:rPr>
        <w:t>Трутовский</w:t>
      </w:r>
      <w:proofErr w:type="spellEnd"/>
    </w:p>
    <w:p w:rsidR="00D95605" w:rsidRPr="00D95605" w:rsidRDefault="00104784" w:rsidP="00D95605">
      <w:pPr>
        <w:jc w:val="both"/>
        <w:rPr>
          <w:rFonts w:ascii="Times New Roman" w:hAnsi="Times New Roman" w:cs="Times New Roman"/>
        </w:rPr>
      </w:pPr>
      <w:r w:rsidRPr="00D95605">
        <w:rPr>
          <w:rFonts w:ascii="Times New Roman" w:hAnsi="Times New Roman" w:cs="Times New Roman"/>
        </w:rPr>
        <w:t>в</w:t>
      </w:r>
      <w:r w:rsidR="00D95605" w:rsidRPr="00D95605">
        <w:rPr>
          <w:rFonts w:ascii="Times New Roman" w:hAnsi="Times New Roman" w:cs="Times New Roman"/>
        </w:rPr>
        <w:t>) Д.В. Покровский</w:t>
      </w:r>
    </w:p>
    <w:p w:rsidR="00D95605" w:rsidRDefault="00104784" w:rsidP="00D95605">
      <w:pPr>
        <w:jc w:val="both"/>
        <w:rPr>
          <w:rFonts w:ascii="Times New Roman" w:hAnsi="Times New Roman" w:cs="Times New Roman"/>
        </w:rPr>
      </w:pPr>
      <w:r>
        <w:rPr>
          <w:rFonts w:ascii="Times New Roman" w:hAnsi="Times New Roman" w:cs="Times New Roman"/>
        </w:rPr>
        <w:t>г</w:t>
      </w:r>
      <w:r w:rsidR="00D95605" w:rsidRPr="00D95605">
        <w:rPr>
          <w:rFonts w:ascii="Times New Roman" w:hAnsi="Times New Roman" w:cs="Times New Roman"/>
        </w:rPr>
        <w:t xml:space="preserve">) И.Г. </w:t>
      </w:r>
      <w:proofErr w:type="spellStart"/>
      <w:r w:rsidR="00D95605" w:rsidRPr="00D95605">
        <w:rPr>
          <w:rFonts w:ascii="Times New Roman" w:hAnsi="Times New Roman" w:cs="Times New Roman"/>
        </w:rPr>
        <w:t>Прач</w:t>
      </w:r>
      <w:proofErr w:type="spellEnd"/>
    </w:p>
    <w:p w:rsidR="00D95605" w:rsidRDefault="00D95605" w:rsidP="00D95605">
      <w:pPr>
        <w:jc w:val="both"/>
        <w:rPr>
          <w:rFonts w:ascii="Times New Roman" w:hAnsi="Times New Roman" w:cs="Times New Roman"/>
        </w:rPr>
      </w:pPr>
    </w:p>
    <w:p w:rsidR="00104784" w:rsidRPr="00104784" w:rsidRDefault="00D95605" w:rsidP="00104784">
      <w:pPr>
        <w:shd w:val="clear" w:color="auto" w:fill="FFFFFF"/>
        <w:rPr>
          <w:rFonts w:ascii="Times New Roman" w:eastAsia="Times New Roman" w:hAnsi="Times New Roman" w:cs="Times New Roman"/>
          <w:b/>
          <w:color w:val="1A1A1A"/>
          <w:lang w:eastAsia="ru-RU"/>
        </w:rPr>
      </w:pPr>
      <w:r w:rsidRPr="00104784">
        <w:rPr>
          <w:rFonts w:ascii="Times New Roman" w:hAnsi="Times New Roman" w:cs="Times New Roman"/>
          <w:b/>
        </w:rPr>
        <w:t>2.</w:t>
      </w:r>
      <w:r w:rsidR="00104784" w:rsidRPr="00104784">
        <w:rPr>
          <w:rFonts w:ascii="Times New Roman" w:eastAsia="Times New Roman" w:hAnsi="Times New Roman" w:cs="Times New Roman"/>
          <w:b/>
          <w:color w:val="1A1A1A"/>
          <w:lang w:eastAsia="ru-RU"/>
        </w:rPr>
        <w:t xml:space="preserve"> Жанру частушки НЕ соответствует название…:</w:t>
      </w:r>
    </w:p>
    <w:p w:rsidR="00104784" w:rsidRPr="003C4BEE" w:rsidRDefault="00104784" w:rsidP="00104784">
      <w:pPr>
        <w:shd w:val="clear" w:color="auto" w:fill="FFFFFF"/>
        <w:rPr>
          <w:rFonts w:ascii="Times New Roman" w:eastAsia="Times New Roman" w:hAnsi="Times New Roman" w:cs="Times New Roman"/>
          <w:color w:val="1A1A1A"/>
          <w:lang w:eastAsia="ru-RU"/>
        </w:rPr>
      </w:pPr>
      <w:r w:rsidRPr="00D95605">
        <w:rPr>
          <w:rFonts w:ascii="Times New Roman" w:hAnsi="Times New Roman" w:cs="Times New Roman"/>
        </w:rPr>
        <w:t>а</w:t>
      </w:r>
      <w:r w:rsidRPr="003C4BEE">
        <w:rPr>
          <w:rFonts w:ascii="Times New Roman" w:eastAsia="Times New Roman" w:hAnsi="Times New Roman" w:cs="Times New Roman"/>
          <w:color w:val="1A1A1A"/>
          <w:lang w:eastAsia="ru-RU"/>
        </w:rPr>
        <w:t>) припевки</w:t>
      </w:r>
    </w:p>
    <w:p w:rsidR="00104784" w:rsidRPr="003C4BEE" w:rsidRDefault="00104784" w:rsidP="00104784">
      <w:pPr>
        <w:shd w:val="clear" w:color="auto" w:fill="FFFFFF"/>
        <w:rPr>
          <w:rFonts w:ascii="Times New Roman" w:eastAsia="Times New Roman" w:hAnsi="Times New Roman" w:cs="Times New Roman"/>
          <w:color w:val="1A1A1A"/>
          <w:lang w:eastAsia="ru-RU"/>
        </w:rPr>
      </w:pPr>
      <w:r w:rsidRPr="00D95605">
        <w:rPr>
          <w:rFonts w:ascii="Times New Roman" w:hAnsi="Times New Roman" w:cs="Times New Roman"/>
        </w:rPr>
        <w:t>б</w:t>
      </w:r>
      <w:r w:rsidRPr="003C4BEE">
        <w:rPr>
          <w:rFonts w:ascii="Times New Roman" w:eastAsia="Times New Roman" w:hAnsi="Times New Roman" w:cs="Times New Roman"/>
          <w:color w:val="1A1A1A"/>
          <w:lang w:eastAsia="ru-RU"/>
        </w:rPr>
        <w:t xml:space="preserve">) </w:t>
      </w:r>
      <w:proofErr w:type="spellStart"/>
      <w:r w:rsidRPr="003C4BEE">
        <w:rPr>
          <w:rFonts w:ascii="Times New Roman" w:eastAsia="Times New Roman" w:hAnsi="Times New Roman" w:cs="Times New Roman"/>
          <w:color w:val="1A1A1A"/>
          <w:lang w:eastAsia="ru-RU"/>
        </w:rPr>
        <w:t>прибаски</w:t>
      </w:r>
      <w:proofErr w:type="spellEnd"/>
    </w:p>
    <w:p w:rsidR="00104784" w:rsidRPr="003C4BEE" w:rsidRDefault="00104784" w:rsidP="00104784">
      <w:pPr>
        <w:shd w:val="clear" w:color="auto" w:fill="FFFFFF"/>
        <w:rPr>
          <w:rFonts w:ascii="Times New Roman" w:eastAsia="Times New Roman" w:hAnsi="Times New Roman" w:cs="Times New Roman"/>
          <w:color w:val="1A1A1A"/>
          <w:lang w:eastAsia="ru-RU"/>
        </w:rPr>
      </w:pPr>
      <w:r w:rsidRPr="00D95605">
        <w:rPr>
          <w:rFonts w:ascii="Times New Roman" w:hAnsi="Times New Roman" w:cs="Times New Roman"/>
        </w:rPr>
        <w:t>в</w:t>
      </w:r>
      <w:r w:rsidRPr="003C4BEE">
        <w:rPr>
          <w:rFonts w:ascii="Times New Roman" w:eastAsia="Times New Roman" w:hAnsi="Times New Roman" w:cs="Times New Roman"/>
          <w:color w:val="1A1A1A"/>
          <w:lang w:eastAsia="ru-RU"/>
        </w:rPr>
        <w:t xml:space="preserve">) </w:t>
      </w:r>
      <w:proofErr w:type="spellStart"/>
      <w:r w:rsidRPr="003C4BEE">
        <w:rPr>
          <w:rFonts w:ascii="Times New Roman" w:eastAsia="Times New Roman" w:hAnsi="Times New Roman" w:cs="Times New Roman"/>
          <w:color w:val="1A1A1A"/>
          <w:lang w:eastAsia="ru-RU"/>
        </w:rPr>
        <w:t>коротушки</w:t>
      </w:r>
      <w:proofErr w:type="spellEnd"/>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г</w:t>
      </w:r>
      <w:r w:rsidRPr="003C4BEE">
        <w:rPr>
          <w:rFonts w:ascii="Times New Roman" w:eastAsia="Times New Roman" w:hAnsi="Times New Roman" w:cs="Times New Roman"/>
          <w:color w:val="1A1A1A"/>
          <w:lang w:eastAsia="ru-RU"/>
        </w:rPr>
        <w:t xml:space="preserve">) </w:t>
      </w:r>
      <w:proofErr w:type="spellStart"/>
      <w:r w:rsidRPr="003C4BEE">
        <w:rPr>
          <w:rFonts w:ascii="Times New Roman" w:eastAsia="Times New Roman" w:hAnsi="Times New Roman" w:cs="Times New Roman"/>
          <w:color w:val="1A1A1A"/>
          <w:lang w:eastAsia="ru-RU"/>
        </w:rPr>
        <w:t>беседные</w:t>
      </w:r>
      <w:proofErr w:type="spellEnd"/>
    </w:p>
    <w:p w:rsidR="00104784"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д</w:t>
      </w:r>
      <w:r w:rsidRPr="003C4BEE">
        <w:rPr>
          <w:rFonts w:ascii="Times New Roman" w:eastAsia="Times New Roman" w:hAnsi="Times New Roman" w:cs="Times New Roman"/>
          <w:color w:val="1A1A1A"/>
          <w:lang w:eastAsia="ru-RU"/>
        </w:rPr>
        <w:t xml:space="preserve">) </w:t>
      </w:r>
      <w:proofErr w:type="spellStart"/>
      <w:r w:rsidRPr="003C4BEE">
        <w:rPr>
          <w:rFonts w:ascii="Times New Roman" w:eastAsia="Times New Roman" w:hAnsi="Times New Roman" w:cs="Times New Roman"/>
          <w:color w:val="1A1A1A"/>
          <w:lang w:eastAsia="ru-RU"/>
        </w:rPr>
        <w:t>частоговорки</w:t>
      </w:r>
      <w:proofErr w:type="spellEnd"/>
    </w:p>
    <w:p w:rsidR="00104784" w:rsidRDefault="00104784" w:rsidP="00104784">
      <w:pPr>
        <w:shd w:val="clear" w:color="auto" w:fill="FFFFFF"/>
        <w:rPr>
          <w:rFonts w:ascii="Times New Roman" w:eastAsia="Times New Roman" w:hAnsi="Times New Roman" w:cs="Times New Roman"/>
          <w:color w:val="1A1A1A"/>
          <w:lang w:eastAsia="ru-RU"/>
        </w:rPr>
      </w:pPr>
    </w:p>
    <w:p w:rsidR="00104784" w:rsidRPr="00104784" w:rsidRDefault="00104784" w:rsidP="00104784">
      <w:pPr>
        <w:shd w:val="clear" w:color="auto" w:fill="FFFFFF"/>
        <w:rPr>
          <w:rFonts w:ascii="Times New Roman" w:eastAsia="Times New Roman" w:hAnsi="Times New Roman" w:cs="Times New Roman"/>
          <w:b/>
          <w:color w:val="1A1A1A"/>
          <w:lang w:eastAsia="ru-RU"/>
        </w:rPr>
      </w:pPr>
      <w:r w:rsidRPr="00104784">
        <w:rPr>
          <w:rFonts w:ascii="Times New Roman" w:eastAsia="Times New Roman" w:hAnsi="Times New Roman" w:cs="Times New Roman"/>
          <w:b/>
          <w:color w:val="1A1A1A"/>
          <w:lang w:eastAsia="ru-RU"/>
        </w:rPr>
        <w:t>3.</w:t>
      </w:r>
      <w:r w:rsidRPr="00104784">
        <w:rPr>
          <w:b/>
        </w:rPr>
        <w:t xml:space="preserve"> </w:t>
      </w:r>
      <w:r w:rsidRPr="00104784">
        <w:rPr>
          <w:rFonts w:ascii="Times New Roman" w:eastAsia="Times New Roman" w:hAnsi="Times New Roman" w:cs="Times New Roman"/>
          <w:b/>
          <w:color w:val="1A1A1A"/>
          <w:lang w:eastAsia="ru-RU"/>
        </w:rPr>
        <w:t>Ирина Анд</w:t>
      </w:r>
      <w:r>
        <w:rPr>
          <w:rFonts w:ascii="Times New Roman" w:eastAsia="Times New Roman" w:hAnsi="Times New Roman" w:cs="Times New Roman"/>
          <w:b/>
          <w:color w:val="1A1A1A"/>
          <w:lang w:eastAsia="ru-RU"/>
        </w:rPr>
        <w:t>реевна Федосова была знаменитой..</w:t>
      </w:r>
      <w:r w:rsidRPr="00104784">
        <w:rPr>
          <w:rFonts w:ascii="Times New Roman" w:eastAsia="Times New Roman" w:hAnsi="Times New Roman" w:cs="Times New Roman"/>
          <w:b/>
          <w:color w:val="1A1A1A"/>
          <w:lang w:eastAsia="ru-RU"/>
        </w:rPr>
        <w:t>.:</w:t>
      </w:r>
    </w:p>
    <w:p w:rsidR="00104784" w:rsidRPr="00104784" w:rsidRDefault="00104784" w:rsidP="00104784">
      <w:pPr>
        <w:shd w:val="clear" w:color="auto" w:fill="FFFFFF"/>
        <w:rPr>
          <w:rFonts w:ascii="Times New Roman" w:eastAsia="Times New Roman" w:hAnsi="Times New Roman" w:cs="Times New Roman"/>
          <w:color w:val="1A1A1A"/>
          <w:lang w:eastAsia="ru-RU"/>
        </w:rPr>
      </w:pPr>
      <w:r w:rsidRPr="00D95605">
        <w:rPr>
          <w:rFonts w:ascii="Times New Roman" w:hAnsi="Times New Roman" w:cs="Times New Roman"/>
        </w:rPr>
        <w:t>а</w:t>
      </w:r>
      <w:r w:rsidRPr="00104784">
        <w:rPr>
          <w:rFonts w:ascii="Times New Roman" w:eastAsia="Times New Roman" w:hAnsi="Times New Roman" w:cs="Times New Roman"/>
          <w:color w:val="1A1A1A"/>
          <w:lang w:eastAsia="ru-RU"/>
        </w:rPr>
        <w:t>) сказительницей и вопленицей</w:t>
      </w:r>
    </w:p>
    <w:p w:rsidR="00104784" w:rsidRPr="00104784" w:rsidRDefault="00104784" w:rsidP="00104784">
      <w:pPr>
        <w:shd w:val="clear" w:color="auto" w:fill="FFFFFF"/>
        <w:rPr>
          <w:rFonts w:ascii="Times New Roman" w:eastAsia="Times New Roman" w:hAnsi="Times New Roman" w:cs="Times New Roman"/>
          <w:color w:val="1A1A1A"/>
          <w:lang w:eastAsia="ru-RU"/>
        </w:rPr>
      </w:pPr>
      <w:r w:rsidRPr="00D95605">
        <w:rPr>
          <w:rFonts w:ascii="Times New Roman" w:hAnsi="Times New Roman" w:cs="Times New Roman"/>
        </w:rPr>
        <w:t>б</w:t>
      </w:r>
      <w:r w:rsidRPr="00104784">
        <w:rPr>
          <w:rFonts w:ascii="Times New Roman" w:eastAsia="Times New Roman" w:hAnsi="Times New Roman" w:cs="Times New Roman"/>
          <w:color w:val="1A1A1A"/>
          <w:lang w:eastAsia="ru-RU"/>
        </w:rPr>
        <w:t>) исполнительницей лирических народных песен</w:t>
      </w:r>
    </w:p>
    <w:p w:rsidR="00104784" w:rsidRPr="00104784" w:rsidRDefault="00104784" w:rsidP="00104784">
      <w:pPr>
        <w:shd w:val="clear" w:color="auto" w:fill="FFFFFF"/>
        <w:rPr>
          <w:rFonts w:ascii="Times New Roman" w:eastAsia="Times New Roman" w:hAnsi="Times New Roman" w:cs="Times New Roman"/>
          <w:color w:val="1A1A1A"/>
          <w:lang w:eastAsia="ru-RU"/>
        </w:rPr>
      </w:pPr>
      <w:r>
        <w:rPr>
          <w:rFonts w:ascii="Times New Roman" w:hAnsi="Times New Roman" w:cs="Times New Roman"/>
        </w:rPr>
        <w:t>г</w:t>
      </w:r>
      <w:r w:rsidRPr="00104784">
        <w:rPr>
          <w:rFonts w:ascii="Times New Roman" w:eastAsia="Times New Roman" w:hAnsi="Times New Roman" w:cs="Times New Roman"/>
          <w:color w:val="1A1A1A"/>
          <w:lang w:eastAsia="ru-RU"/>
        </w:rPr>
        <w:t>) частушечницей</w:t>
      </w:r>
    </w:p>
    <w:p w:rsidR="00104784"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д</w:t>
      </w:r>
      <w:r w:rsidRPr="00104784">
        <w:rPr>
          <w:rFonts w:ascii="Times New Roman" w:eastAsia="Times New Roman" w:hAnsi="Times New Roman" w:cs="Times New Roman"/>
          <w:color w:val="1A1A1A"/>
          <w:lang w:eastAsia="ru-RU"/>
        </w:rPr>
        <w:t>) исполнительницей духовных стихов</w:t>
      </w:r>
    </w:p>
    <w:p w:rsidR="00104784" w:rsidRDefault="00104784" w:rsidP="00104784">
      <w:pPr>
        <w:shd w:val="clear" w:color="auto" w:fill="FFFFFF"/>
        <w:rPr>
          <w:rFonts w:ascii="Times New Roman" w:eastAsia="Times New Roman" w:hAnsi="Times New Roman" w:cs="Times New Roman"/>
          <w:color w:val="1A1A1A"/>
          <w:lang w:eastAsia="ru-RU"/>
        </w:rPr>
      </w:pPr>
    </w:p>
    <w:p w:rsidR="00104784" w:rsidRPr="00104784" w:rsidRDefault="00104784" w:rsidP="00104784">
      <w:pPr>
        <w:shd w:val="clear" w:color="auto" w:fill="FFFFFF"/>
        <w:rPr>
          <w:rFonts w:ascii="Times New Roman" w:eastAsia="Times New Roman" w:hAnsi="Times New Roman" w:cs="Times New Roman"/>
          <w:b/>
          <w:color w:val="1A1A1A"/>
          <w:lang w:eastAsia="ru-RU"/>
        </w:rPr>
      </w:pPr>
      <w:r w:rsidRPr="00104784">
        <w:rPr>
          <w:rFonts w:ascii="Times New Roman" w:eastAsia="Times New Roman" w:hAnsi="Times New Roman" w:cs="Times New Roman"/>
          <w:b/>
          <w:color w:val="1A1A1A"/>
          <w:lang w:eastAsia="ru-RU"/>
        </w:rPr>
        <w:t xml:space="preserve">4.А. </w:t>
      </w:r>
      <w:proofErr w:type="spellStart"/>
      <w:r w:rsidRPr="00104784">
        <w:rPr>
          <w:rFonts w:ascii="Times New Roman" w:eastAsia="Times New Roman" w:hAnsi="Times New Roman" w:cs="Times New Roman"/>
          <w:b/>
          <w:color w:val="1A1A1A"/>
          <w:lang w:eastAsia="ru-RU"/>
        </w:rPr>
        <w:t>Глинкина</w:t>
      </w:r>
      <w:proofErr w:type="spellEnd"/>
      <w:r w:rsidRPr="00104784">
        <w:rPr>
          <w:rFonts w:ascii="Times New Roman" w:eastAsia="Times New Roman" w:hAnsi="Times New Roman" w:cs="Times New Roman"/>
          <w:b/>
          <w:color w:val="1A1A1A"/>
          <w:lang w:eastAsia="ru-RU"/>
        </w:rPr>
        <w:t xml:space="preserve"> была уроженкой …… области?</w:t>
      </w:r>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а</w:t>
      </w:r>
      <w:r w:rsidRPr="003C4BEE">
        <w:rPr>
          <w:rFonts w:ascii="Times New Roman" w:eastAsia="Times New Roman" w:hAnsi="Times New Roman" w:cs="Times New Roman"/>
          <w:color w:val="1A1A1A"/>
          <w:lang w:eastAsia="ru-RU"/>
        </w:rPr>
        <w:t>) Новгородской</w:t>
      </w:r>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lastRenderedPageBreak/>
        <w:t>б</w:t>
      </w:r>
      <w:r w:rsidRPr="003C4BEE">
        <w:rPr>
          <w:rFonts w:ascii="Times New Roman" w:eastAsia="Times New Roman" w:hAnsi="Times New Roman" w:cs="Times New Roman"/>
          <w:color w:val="1A1A1A"/>
          <w:lang w:eastAsia="ru-RU"/>
        </w:rPr>
        <w:t>) Вологодской</w:t>
      </w:r>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в</w:t>
      </w:r>
      <w:r w:rsidRPr="003C4BEE">
        <w:rPr>
          <w:rFonts w:ascii="Times New Roman" w:eastAsia="Times New Roman" w:hAnsi="Times New Roman" w:cs="Times New Roman"/>
          <w:color w:val="1A1A1A"/>
          <w:lang w:eastAsia="ru-RU"/>
        </w:rPr>
        <w:t>) Смоленской</w:t>
      </w:r>
    </w:p>
    <w:p w:rsidR="00104784"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г</w:t>
      </w:r>
      <w:r w:rsidRPr="003C4BEE">
        <w:rPr>
          <w:rFonts w:ascii="Times New Roman" w:eastAsia="Times New Roman" w:hAnsi="Times New Roman" w:cs="Times New Roman"/>
          <w:color w:val="1A1A1A"/>
          <w:lang w:eastAsia="ru-RU"/>
        </w:rPr>
        <w:t>) Белгородской</w:t>
      </w:r>
    </w:p>
    <w:p w:rsidR="00104784" w:rsidRPr="00104784" w:rsidRDefault="00104784" w:rsidP="00104784">
      <w:pPr>
        <w:shd w:val="clear" w:color="auto" w:fill="FFFFFF"/>
        <w:rPr>
          <w:rFonts w:ascii="Times New Roman" w:eastAsia="Times New Roman" w:hAnsi="Times New Roman" w:cs="Times New Roman"/>
          <w:b/>
          <w:color w:val="1A1A1A"/>
          <w:lang w:eastAsia="ru-RU"/>
        </w:rPr>
      </w:pPr>
    </w:p>
    <w:p w:rsidR="00104784" w:rsidRPr="00104784" w:rsidRDefault="00104784" w:rsidP="00104784">
      <w:pPr>
        <w:shd w:val="clear" w:color="auto" w:fill="FFFFFF"/>
        <w:rPr>
          <w:rFonts w:ascii="Times New Roman" w:eastAsia="Times New Roman" w:hAnsi="Times New Roman" w:cs="Times New Roman"/>
          <w:b/>
          <w:color w:val="1A1A1A"/>
          <w:lang w:eastAsia="ru-RU"/>
        </w:rPr>
      </w:pPr>
      <w:r w:rsidRPr="00104784">
        <w:rPr>
          <w:rFonts w:ascii="Times New Roman" w:eastAsia="Times New Roman" w:hAnsi="Times New Roman" w:cs="Times New Roman"/>
          <w:b/>
          <w:color w:val="1A1A1A"/>
          <w:lang w:eastAsia="ru-RU"/>
        </w:rPr>
        <w:t>5. В настоящее время руководителем Государственного Кубанского казачьего</w:t>
      </w:r>
    </w:p>
    <w:p w:rsidR="00104784" w:rsidRPr="00104784" w:rsidRDefault="00104784" w:rsidP="00104784">
      <w:pPr>
        <w:shd w:val="clear" w:color="auto" w:fill="FFFFFF"/>
        <w:rPr>
          <w:rFonts w:ascii="Times New Roman" w:eastAsia="Times New Roman" w:hAnsi="Times New Roman" w:cs="Times New Roman"/>
          <w:b/>
          <w:color w:val="1A1A1A"/>
          <w:lang w:eastAsia="ru-RU"/>
        </w:rPr>
      </w:pPr>
      <w:r w:rsidRPr="00104784">
        <w:rPr>
          <w:rFonts w:ascii="Times New Roman" w:eastAsia="Times New Roman" w:hAnsi="Times New Roman" w:cs="Times New Roman"/>
          <w:b/>
          <w:color w:val="1A1A1A"/>
          <w:lang w:eastAsia="ru-RU"/>
        </w:rPr>
        <w:t>хора является…:</w:t>
      </w:r>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а</w:t>
      </w:r>
      <w:r w:rsidRPr="003C4BEE">
        <w:rPr>
          <w:rFonts w:ascii="Times New Roman" w:eastAsia="Times New Roman" w:hAnsi="Times New Roman" w:cs="Times New Roman"/>
          <w:color w:val="1A1A1A"/>
          <w:lang w:eastAsia="ru-RU"/>
        </w:rPr>
        <w:t>) В. А. Позднеев</w:t>
      </w:r>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б</w:t>
      </w:r>
      <w:r w:rsidRPr="003C4BEE">
        <w:rPr>
          <w:rFonts w:ascii="Times New Roman" w:eastAsia="Times New Roman" w:hAnsi="Times New Roman" w:cs="Times New Roman"/>
          <w:color w:val="1A1A1A"/>
          <w:lang w:eastAsia="ru-RU"/>
        </w:rPr>
        <w:t>) В.Г. Захарченко</w:t>
      </w:r>
    </w:p>
    <w:p w:rsidR="00104784" w:rsidRPr="003C4BEE"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в</w:t>
      </w:r>
      <w:r w:rsidRPr="003C4BEE">
        <w:rPr>
          <w:rFonts w:ascii="Times New Roman" w:eastAsia="Times New Roman" w:hAnsi="Times New Roman" w:cs="Times New Roman"/>
          <w:color w:val="1A1A1A"/>
          <w:lang w:eastAsia="ru-RU"/>
        </w:rPr>
        <w:t>) А.П. Новиков</w:t>
      </w:r>
    </w:p>
    <w:p w:rsidR="00104784" w:rsidRDefault="00104784" w:rsidP="00104784">
      <w:pPr>
        <w:shd w:val="clear" w:color="auto" w:fill="FFFFFF"/>
        <w:rPr>
          <w:rFonts w:ascii="Times New Roman" w:eastAsia="Times New Roman" w:hAnsi="Times New Roman" w:cs="Times New Roman"/>
          <w:color w:val="1A1A1A"/>
          <w:lang w:eastAsia="ru-RU"/>
        </w:rPr>
      </w:pPr>
      <w:r>
        <w:rPr>
          <w:rFonts w:ascii="Times New Roman" w:eastAsia="Times New Roman" w:hAnsi="Times New Roman" w:cs="Times New Roman"/>
          <w:color w:val="1A1A1A"/>
          <w:lang w:eastAsia="ru-RU"/>
        </w:rPr>
        <w:t>г</w:t>
      </w:r>
      <w:r w:rsidRPr="003C4BEE">
        <w:rPr>
          <w:rFonts w:ascii="Times New Roman" w:eastAsia="Times New Roman" w:hAnsi="Times New Roman" w:cs="Times New Roman"/>
          <w:color w:val="1A1A1A"/>
          <w:lang w:eastAsia="ru-RU"/>
        </w:rPr>
        <w:t>) В.И. Пахомов</w:t>
      </w:r>
    </w:p>
    <w:p w:rsidR="00104784" w:rsidRDefault="00104784" w:rsidP="00104784">
      <w:pPr>
        <w:shd w:val="clear" w:color="auto" w:fill="FFFFFF"/>
        <w:rPr>
          <w:rFonts w:ascii="Times New Roman" w:eastAsia="Times New Roman" w:hAnsi="Times New Roman" w:cs="Times New Roman"/>
          <w:color w:val="1A1A1A"/>
          <w:lang w:eastAsia="ru-RU"/>
        </w:rPr>
      </w:pPr>
    </w:p>
    <w:p w:rsidR="00104784" w:rsidRPr="005F397E" w:rsidRDefault="00104784" w:rsidP="00104784">
      <w:pPr>
        <w:jc w:val="both"/>
        <w:rPr>
          <w:rFonts w:ascii="Times New Roman" w:eastAsia="Noto Serif CJK SC" w:hAnsi="Times New Roman" w:cs="FreeSans"/>
          <w:lang w:eastAsia="zh-CN"/>
        </w:rPr>
      </w:pPr>
      <w:r w:rsidRPr="00104784">
        <w:rPr>
          <w:rFonts w:ascii="Times New Roman" w:eastAsia="Times New Roman" w:hAnsi="Times New Roman" w:cs="Times New Roman"/>
          <w:b/>
          <w:color w:val="1A1A1A"/>
          <w:lang w:eastAsia="ru-RU"/>
        </w:rPr>
        <w:t>6.</w:t>
      </w:r>
      <w:r w:rsidRPr="00104784">
        <w:rPr>
          <w:rFonts w:ascii="Times New Roman" w:eastAsia="Noto Serif CJK SC" w:hAnsi="Times New Roman" w:cs="FreeSans"/>
          <w:b/>
          <w:bCs/>
          <w:lang w:eastAsia="zh-CN"/>
        </w:rPr>
        <w:t xml:space="preserve"> </w:t>
      </w:r>
      <w:r>
        <w:rPr>
          <w:rFonts w:ascii="Times New Roman" w:eastAsia="Noto Serif CJK SC" w:hAnsi="Times New Roman" w:cs="FreeSans"/>
          <w:b/>
          <w:bCs/>
          <w:lang w:eastAsia="zh-CN"/>
        </w:rPr>
        <w:t>З</w:t>
      </w:r>
      <w:r w:rsidRPr="005F397E">
        <w:rPr>
          <w:rFonts w:ascii="Times New Roman" w:eastAsia="Noto Serif CJK SC" w:hAnsi="Times New Roman" w:cs="FreeSans"/>
          <w:b/>
          <w:bCs/>
          <w:lang w:eastAsia="zh-CN"/>
        </w:rPr>
        <w:t>наменитыми исполнителями былин была семья</w:t>
      </w:r>
    </w:p>
    <w:p w:rsidR="00104784" w:rsidRPr="005F397E" w:rsidRDefault="00104784" w:rsidP="00104784">
      <w:pPr>
        <w:jc w:val="both"/>
        <w:rPr>
          <w:rFonts w:ascii="Times New Roman" w:eastAsia="Noto Serif CJK SC" w:hAnsi="Times New Roman" w:cs="FreeSans"/>
          <w:lang w:eastAsia="zh-CN"/>
        </w:rPr>
      </w:pPr>
      <w:r w:rsidRPr="005F397E">
        <w:rPr>
          <w:rFonts w:ascii="Times New Roman" w:eastAsia="Noto Serif CJK SC" w:hAnsi="Times New Roman" w:cs="FreeSans"/>
          <w:lang w:eastAsia="zh-CN"/>
        </w:rPr>
        <w:t>а) Ракитиных</w:t>
      </w:r>
    </w:p>
    <w:p w:rsidR="00104784" w:rsidRPr="00B62A96" w:rsidRDefault="00104784" w:rsidP="00104784">
      <w:pPr>
        <w:jc w:val="both"/>
        <w:rPr>
          <w:rFonts w:ascii="Times New Roman" w:eastAsia="Noto Serif CJK SC" w:hAnsi="Times New Roman" w:cs="FreeSans"/>
          <w:b/>
          <w:lang w:eastAsia="zh-CN"/>
        </w:rPr>
      </w:pPr>
      <w:r w:rsidRPr="00B62A96">
        <w:rPr>
          <w:rFonts w:ascii="Times New Roman" w:eastAsia="Noto Serif CJK SC" w:hAnsi="Times New Roman" w:cs="FreeSans"/>
          <w:b/>
          <w:lang w:eastAsia="zh-CN"/>
        </w:rPr>
        <w:t>б) Рябининых</w:t>
      </w:r>
    </w:p>
    <w:p w:rsidR="00104784" w:rsidRDefault="00104784" w:rsidP="00104784">
      <w:pPr>
        <w:jc w:val="both"/>
        <w:rPr>
          <w:rFonts w:ascii="Times New Roman" w:eastAsia="Noto Serif CJK SC" w:hAnsi="Times New Roman" w:cs="FreeSans"/>
          <w:b/>
          <w:bCs/>
          <w:lang w:eastAsia="zh-CN"/>
        </w:rPr>
      </w:pPr>
      <w:r w:rsidRPr="005F397E">
        <w:rPr>
          <w:rFonts w:ascii="Times New Roman" w:eastAsia="Noto Serif CJK SC" w:hAnsi="Times New Roman" w:cs="FreeSans"/>
          <w:lang w:eastAsia="zh-CN"/>
        </w:rPr>
        <w:t>в) Малининых</w:t>
      </w:r>
      <w:r w:rsidRPr="00B62A96">
        <w:rPr>
          <w:rFonts w:ascii="Times New Roman" w:eastAsia="Noto Serif CJK SC" w:hAnsi="Times New Roman" w:cs="FreeSans"/>
          <w:b/>
          <w:bCs/>
          <w:lang w:eastAsia="zh-CN"/>
        </w:rPr>
        <w:t xml:space="preserve"> </w:t>
      </w:r>
    </w:p>
    <w:p w:rsidR="00104784" w:rsidRDefault="00104784" w:rsidP="00104784">
      <w:pPr>
        <w:jc w:val="both"/>
        <w:rPr>
          <w:rFonts w:ascii="Times New Roman" w:eastAsia="Noto Serif CJK SC" w:hAnsi="Times New Roman" w:cs="FreeSans"/>
          <w:b/>
          <w:bCs/>
          <w:lang w:eastAsia="zh-CN"/>
        </w:rPr>
      </w:pPr>
    </w:p>
    <w:p w:rsidR="00104784" w:rsidRPr="00104784" w:rsidRDefault="00104784" w:rsidP="00104784">
      <w:pPr>
        <w:jc w:val="both"/>
        <w:rPr>
          <w:rFonts w:ascii="Times New Roman" w:eastAsia="Noto Serif CJK SC" w:hAnsi="Times New Roman" w:cs="FreeSans"/>
          <w:b/>
          <w:bCs/>
          <w:lang w:eastAsia="zh-CN"/>
        </w:rPr>
      </w:pPr>
      <w:r>
        <w:rPr>
          <w:rFonts w:ascii="Times New Roman" w:eastAsia="Noto Serif CJK SC" w:hAnsi="Times New Roman" w:cs="FreeSans"/>
          <w:b/>
          <w:bCs/>
          <w:lang w:eastAsia="zh-CN"/>
        </w:rPr>
        <w:t>7</w:t>
      </w:r>
      <w:r w:rsidRPr="00104784">
        <w:rPr>
          <w:rFonts w:ascii="Times New Roman" w:eastAsia="Noto Serif CJK SC" w:hAnsi="Times New Roman" w:cs="FreeSans"/>
          <w:b/>
          <w:bCs/>
          <w:lang w:eastAsia="zh-CN"/>
        </w:rPr>
        <w:t>. Фамилия собирателя, открывшего т</w:t>
      </w:r>
      <w:r>
        <w:rPr>
          <w:rFonts w:ascii="Times New Roman" w:eastAsia="Noto Serif CJK SC" w:hAnsi="Times New Roman" w:cs="FreeSans"/>
          <w:b/>
          <w:bCs/>
          <w:lang w:eastAsia="zh-CN"/>
        </w:rPr>
        <w:t xml:space="preserve">радицию былинного </w:t>
      </w:r>
      <w:proofErr w:type="spellStart"/>
      <w:r>
        <w:rPr>
          <w:rFonts w:ascii="Times New Roman" w:eastAsia="Noto Serif CJK SC" w:hAnsi="Times New Roman" w:cs="FreeSans"/>
          <w:b/>
          <w:bCs/>
          <w:lang w:eastAsia="zh-CN"/>
        </w:rPr>
        <w:t>сказывания</w:t>
      </w:r>
      <w:proofErr w:type="spellEnd"/>
      <w:r>
        <w:rPr>
          <w:rFonts w:ascii="Times New Roman" w:eastAsia="Noto Serif CJK SC" w:hAnsi="Times New Roman" w:cs="FreeSans"/>
          <w:b/>
          <w:bCs/>
          <w:lang w:eastAsia="zh-CN"/>
        </w:rPr>
        <w:t xml:space="preserve"> на </w:t>
      </w:r>
      <w:r w:rsidRPr="00104784">
        <w:rPr>
          <w:rFonts w:ascii="Times New Roman" w:eastAsia="Noto Serif CJK SC" w:hAnsi="Times New Roman" w:cs="FreeSans"/>
          <w:b/>
          <w:bCs/>
          <w:lang w:eastAsia="zh-CN"/>
        </w:rPr>
        <w:t>Севе</w:t>
      </w:r>
      <w:r>
        <w:rPr>
          <w:rFonts w:ascii="Times New Roman" w:eastAsia="Noto Serif CJK SC" w:hAnsi="Times New Roman" w:cs="FreeSans"/>
          <w:b/>
          <w:bCs/>
          <w:lang w:eastAsia="zh-CN"/>
        </w:rPr>
        <w:t>ре:</w:t>
      </w:r>
    </w:p>
    <w:p w:rsidR="00104784" w:rsidRPr="00637C1C" w:rsidRDefault="00637C1C" w:rsidP="00104784">
      <w:pPr>
        <w:jc w:val="both"/>
        <w:rPr>
          <w:rFonts w:ascii="Times New Roman" w:eastAsia="Noto Serif CJK SC" w:hAnsi="Times New Roman" w:cs="FreeSans"/>
          <w:bCs/>
          <w:lang w:eastAsia="zh-CN"/>
        </w:rPr>
      </w:pPr>
      <w:r w:rsidRPr="005F397E">
        <w:rPr>
          <w:rFonts w:ascii="Times New Roman" w:eastAsia="Noto Serif CJK SC" w:hAnsi="Times New Roman" w:cs="FreeSans"/>
          <w:lang w:eastAsia="zh-CN"/>
        </w:rPr>
        <w:t>а)</w:t>
      </w:r>
      <w:r>
        <w:rPr>
          <w:rFonts w:ascii="Times New Roman" w:eastAsia="Noto Serif CJK SC" w:hAnsi="Times New Roman" w:cs="FreeSans"/>
          <w:lang w:eastAsia="zh-CN"/>
        </w:rPr>
        <w:t xml:space="preserve"> </w:t>
      </w:r>
      <w:r w:rsidR="00104784" w:rsidRPr="00637C1C">
        <w:rPr>
          <w:rFonts w:ascii="Times New Roman" w:eastAsia="Noto Serif CJK SC" w:hAnsi="Times New Roman" w:cs="FreeSans"/>
          <w:bCs/>
          <w:lang w:eastAsia="zh-CN"/>
        </w:rPr>
        <w:t>Рыбников</w:t>
      </w:r>
    </w:p>
    <w:p w:rsidR="00104784" w:rsidRPr="00637C1C" w:rsidRDefault="00637C1C" w:rsidP="00104784">
      <w:pPr>
        <w:jc w:val="both"/>
        <w:rPr>
          <w:rFonts w:ascii="Times New Roman" w:eastAsia="Noto Serif CJK SC" w:hAnsi="Times New Roman" w:cs="FreeSans"/>
          <w:bCs/>
          <w:lang w:eastAsia="zh-CN"/>
        </w:rPr>
      </w:pPr>
      <w:r w:rsidRPr="00637C1C">
        <w:rPr>
          <w:rFonts w:ascii="Times New Roman" w:eastAsia="Noto Serif CJK SC" w:hAnsi="Times New Roman" w:cs="FreeSans"/>
          <w:lang w:eastAsia="zh-CN"/>
        </w:rPr>
        <w:t>б)</w:t>
      </w:r>
      <w:r>
        <w:rPr>
          <w:rFonts w:ascii="Times New Roman" w:eastAsia="Noto Serif CJK SC" w:hAnsi="Times New Roman" w:cs="FreeSans"/>
          <w:b/>
          <w:lang w:eastAsia="zh-CN"/>
        </w:rPr>
        <w:t xml:space="preserve"> </w:t>
      </w:r>
      <w:r w:rsidR="00104784" w:rsidRPr="00637C1C">
        <w:rPr>
          <w:rFonts w:ascii="Times New Roman" w:eastAsia="Noto Serif CJK SC" w:hAnsi="Times New Roman" w:cs="FreeSans"/>
          <w:bCs/>
          <w:lang w:eastAsia="zh-CN"/>
        </w:rPr>
        <w:t>Соколов</w:t>
      </w:r>
    </w:p>
    <w:p w:rsidR="00104784" w:rsidRPr="00637C1C" w:rsidRDefault="00637C1C" w:rsidP="00104784">
      <w:pPr>
        <w:jc w:val="both"/>
        <w:rPr>
          <w:rFonts w:ascii="Times New Roman" w:eastAsia="Noto Serif CJK SC" w:hAnsi="Times New Roman" w:cs="FreeSans"/>
          <w:bCs/>
          <w:lang w:eastAsia="zh-CN"/>
        </w:rPr>
      </w:pPr>
      <w:r w:rsidRPr="005F397E">
        <w:rPr>
          <w:rFonts w:ascii="Times New Roman" w:eastAsia="Noto Serif CJK SC" w:hAnsi="Times New Roman" w:cs="FreeSans"/>
          <w:lang w:eastAsia="zh-CN"/>
        </w:rPr>
        <w:t>в)</w:t>
      </w:r>
      <w:r>
        <w:rPr>
          <w:rFonts w:ascii="Times New Roman" w:eastAsia="Noto Serif CJK SC" w:hAnsi="Times New Roman" w:cs="FreeSans"/>
          <w:lang w:eastAsia="zh-CN"/>
        </w:rPr>
        <w:t xml:space="preserve"> </w:t>
      </w:r>
      <w:r w:rsidR="00104784" w:rsidRPr="00637C1C">
        <w:rPr>
          <w:rFonts w:ascii="Times New Roman" w:eastAsia="Noto Serif CJK SC" w:hAnsi="Times New Roman" w:cs="FreeSans"/>
          <w:bCs/>
          <w:lang w:eastAsia="zh-CN"/>
        </w:rPr>
        <w:t>Некрасов</w:t>
      </w:r>
    </w:p>
    <w:p w:rsidR="00104784" w:rsidRDefault="00104784" w:rsidP="00104784">
      <w:pPr>
        <w:jc w:val="both"/>
        <w:rPr>
          <w:rFonts w:ascii="Times New Roman" w:eastAsia="Noto Serif CJK SC" w:hAnsi="Times New Roman" w:cs="FreeSans"/>
          <w:b/>
          <w:bCs/>
          <w:lang w:eastAsia="zh-CN"/>
        </w:rPr>
      </w:pPr>
    </w:p>
    <w:p w:rsidR="00637C1C" w:rsidRPr="00BD098C" w:rsidRDefault="00637C1C" w:rsidP="00637C1C">
      <w:pPr>
        <w:rPr>
          <w:rFonts w:ascii="Times New Roman" w:eastAsia="Calibri" w:hAnsi="Times New Roman" w:cs="Times New Roman"/>
          <w:b/>
        </w:rPr>
      </w:pPr>
      <w:r w:rsidRPr="00BD098C">
        <w:rPr>
          <w:rFonts w:ascii="Times New Roman" w:eastAsia="Calibri" w:hAnsi="Times New Roman" w:cs="Times New Roman"/>
          <w:b/>
        </w:rPr>
        <w:t>8.</w:t>
      </w:r>
      <w:r w:rsidRPr="00BD098C">
        <w:rPr>
          <w:rFonts w:ascii="Times New Roman" w:eastAsia="Calibri" w:hAnsi="Times New Roman" w:cs="Times New Roman"/>
        </w:rPr>
        <w:t xml:space="preserve"> </w:t>
      </w:r>
      <w:r w:rsidRPr="00BD098C">
        <w:rPr>
          <w:rFonts w:ascii="Times New Roman" w:eastAsia="Calibri" w:hAnsi="Times New Roman" w:cs="Times New Roman"/>
          <w:b/>
        </w:rPr>
        <w:t>Причитания в восточнославянской традиционной культуре</w:t>
      </w:r>
      <w:r>
        <w:rPr>
          <w:rFonts w:ascii="Times New Roman" w:eastAsia="Calibri" w:hAnsi="Times New Roman" w:cs="Times New Roman"/>
          <w:b/>
        </w:rPr>
        <w:t xml:space="preserve"> </w:t>
      </w:r>
      <w:r w:rsidRPr="00BD098C">
        <w:rPr>
          <w:rFonts w:ascii="Times New Roman" w:eastAsia="Calibri" w:hAnsi="Times New Roman" w:cs="Times New Roman"/>
          <w:b/>
        </w:rPr>
        <w:t>исполняются</w:t>
      </w:r>
    </w:p>
    <w:p w:rsidR="00637C1C" w:rsidRPr="00BD098C" w:rsidRDefault="00637C1C" w:rsidP="00637C1C">
      <w:pPr>
        <w:widowControl/>
        <w:suppressAutoHyphens w:val="0"/>
        <w:contextualSpacing/>
        <w:rPr>
          <w:rFonts w:ascii="Times New Roman" w:eastAsia="Calibri" w:hAnsi="Times New Roman" w:cs="Times New Roman"/>
        </w:rPr>
      </w:pPr>
      <w:r w:rsidRPr="005F397E">
        <w:rPr>
          <w:rFonts w:ascii="Times New Roman" w:eastAsia="Noto Serif CJK SC" w:hAnsi="Times New Roman" w:cs="FreeSans"/>
          <w:lang w:eastAsia="zh-CN"/>
        </w:rPr>
        <w:t>а)</w:t>
      </w:r>
      <w:r>
        <w:rPr>
          <w:rFonts w:ascii="Times New Roman" w:eastAsia="Noto Serif CJK SC" w:hAnsi="Times New Roman" w:cs="FreeSans"/>
          <w:lang w:eastAsia="zh-CN"/>
        </w:rPr>
        <w:t xml:space="preserve"> </w:t>
      </w:r>
      <w:r>
        <w:rPr>
          <w:rFonts w:ascii="Times New Roman" w:eastAsia="Calibri" w:hAnsi="Times New Roman" w:cs="Times New Roman"/>
        </w:rPr>
        <w:t>женщинами</w:t>
      </w:r>
    </w:p>
    <w:p w:rsidR="00637C1C" w:rsidRPr="00BD098C" w:rsidRDefault="00637C1C" w:rsidP="00637C1C">
      <w:pPr>
        <w:widowControl/>
        <w:suppressAutoHyphens w:val="0"/>
        <w:contextualSpacing/>
        <w:rPr>
          <w:rFonts w:ascii="Times New Roman" w:eastAsia="Calibri" w:hAnsi="Times New Roman" w:cs="Times New Roman"/>
        </w:rPr>
      </w:pPr>
      <w:r w:rsidRPr="00637C1C">
        <w:rPr>
          <w:rFonts w:ascii="Times New Roman" w:eastAsia="Noto Serif CJK SC" w:hAnsi="Times New Roman" w:cs="FreeSans"/>
          <w:lang w:eastAsia="zh-CN"/>
        </w:rPr>
        <w:t>б)</w:t>
      </w:r>
      <w:r>
        <w:rPr>
          <w:rFonts w:ascii="Times New Roman" w:eastAsia="Noto Serif CJK SC" w:hAnsi="Times New Roman" w:cs="FreeSans"/>
          <w:b/>
          <w:lang w:eastAsia="zh-CN"/>
        </w:rPr>
        <w:t xml:space="preserve"> </w:t>
      </w:r>
      <w:r>
        <w:rPr>
          <w:rFonts w:ascii="Times New Roman" w:eastAsia="Calibri" w:hAnsi="Times New Roman" w:cs="Times New Roman"/>
        </w:rPr>
        <w:t>мужчинами</w:t>
      </w:r>
    </w:p>
    <w:p w:rsidR="00637C1C" w:rsidRPr="00BD098C" w:rsidRDefault="00637C1C" w:rsidP="00637C1C">
      <w:pPr>
        <w:widowControl/>
        <w:suppressAutoHyphens w:val="0"/>
        <w:contextualSpacing/>
        <w:rPr>
          <w:rFonts w:ascii="Times New Roman" w:eastAsia="Calibri" w:hAnsi="Times New Roman" w:cs="Times New Roman"/>
        </w:rPr>
      </w:pPr>
      <w:r w:rsidRPr="005F397E">
        <w:rPr>
          <w:rFonts w:ascii="Times New Roman" w:eastAsia="Noto Serif CJK SC" w:hAnsi="Times New Roman" w:cs="FreeSans"/>
          <w:lang w:eastAsia="zh-CN"/>
        </w:rPr>
        <w:t>в)</w:t>
      </w:r>
      <w:r>
        <w:rPr>
          <w:rFonts w:ascii="Times New Roman" w:eastAsia="Noto Serif CJK SC" w:hAnsi="Times New Roman" w:cs="FreeSans"/>
          <w:lang w:eastAsia="zh-CN"/>
        </w:rPr>
        <w:t xml:space="preserve"> </w:t>
      </w:r>
      <w:r w:rsidRPr="00BD098C">
        <w:rPr>
          <w:rFonts w:ascii="Times New Roman" w:eastAsia="Calibri" w:hAnsi="Times New Roman" w:cs="Times New Roman"/>
        </w:rPr>
        <w:t>смешанными ансамблями.</w:t>
      </w:r>
    </w:p>
    <w:p w:rsidR="00D95605" w:rsidRPr="00D95605" w:rsidRDefault="00D95605">
      <w:pPr>
        <w:jc w:val="both"/>
        <w:rPr>
          <w:rFonts w:ascii="Times New Roman" w:eastAsia="Times New Roman" w:hAnsi="Times New Roman" w:cs="Times New Roman"/>
        </w:rPr>
      </w:pPr>
    </w:p>
    <w:p w:rsidR="009059A8" w:rsidRPr="00D95605" w:rsidRDefault="00D95605">
      <w:pPr>
        <w:tabs>
          <w:tab w:val="left" w:pos="270"/>
          <w:tab w:val="left" w:pos="3915"/>
        </w:tabs>
        <w:jc w:val="both"/>
        <w:rPr>
          <w:rFonts w:ascii="Times New Roman" w:hAnsi="Times New Roman" w:cs="Times New Roman"/>
        </w:rPr>
      </w:pPr>
      <w:r w:rsidRPr="00D95605">
        <w:rPr>
          <w:rFonts w:ascii="Times New Roman" w:hAnsi="Times New Roman" w:cs="Times New Roman"/>
          <w:b/>
        </w:rPr>
        <w:t>7. УЧЕБНО</w:t>
      </w:r>
      <w:r w:rsidRPr="00D95605">
        <w:rPr>
          <w:rFonts w:ascii="Times New Roman" w:eastAsia="Times New Roman" w:hAnsi="Times New Roman" w:cs="Times New Roman"/>
          <w:b/>
        </w:rPr>
        <w:t>-</w:t>
      </w:r>
      <w:r w:rsidRPr="00D95605">
        <w:rPr>
          <w:rFonts w:ascii="Times New Roman" w:hAnsi="Times New Roman" w:cs="Times New Roman"/>
          <w:b/>
        </w:rPr>
        <w:t>МЕТОДИЧЕСКОЕ И ИНФОРМАЦИОННОЕ ОБЕСПЕЧЕНИЕ ДИСЦИПЛИНЫ</w:t>
      </w:r>
    </w:p>
    <w:p w:rsidR="009059A8" w:rsidRPr="00D95605" w:rsidRDefault="00D95605">
      <w:pPr>
        <w:jc w:val="both"/>
        <w:rPr>
          <w:rFonts w:ascii="Times New Roman" w:hAnsi="Times New Roman" w:cs="Times New Roman"/>
        </w:rPr>
      </w:pPr>
      <w:r w:rsidRPr="00D95605">
        <w:rPr>
          <w:rFonts w:ascii="Times New Roman" w:hAnsi="Times New Roman" w:cs="Times New Roman"/>
          <w:b/>
          <w:i/>
        </w:rPr>
        <w:t>7.1. Список литературы и источников</w:t>
      </w:r>
      <w:r w:rsidRPr="00D95605">
        <w:rPr>
          <w:rFonts w:ascii="Times New Roman" w:hAnsi="Times New Roman" w:cs="Times New Roman"/>
          <w:i/>
        </w:rPr>
        <w:t xml:space="preserve"> </w:t>
      </w:r>
    </w:p>
    <w:p w:rsidR="009059A8" w:rsidRPr="00D95605" w:rsidRDefault="00D95605">
      <w:pPr>
        <w:jc w:val="both"/>
        <w:rPr>
          <w:rFonts w:ascii="Times New Roman" w:hAnsi="Times New Roman" w:cs="Times New Roman"/>
        </w:rPr>
      </w:pPr>
      <w:r w:rsidRPr="00D95605">
        <w:rPr>
          <w:rFonts w:ascii="Times New Roman" w:hAnsi="Times New Roman" w:cs="Times New Roman"/>
          <w:b/>
          <w:i/>
        </w:rPr>
        <w:t>Основная</w:t>
      </w:r>
      <w:r w:rsidRPr="00D95605">
        <w:rPr>
          <w:rFonts w:ascii="Times New Roman" w:hAnsi="Times New Roman" w:cs="Times New Roman"/>
          <w:i/>
        </w:rPr>
        <w:t xml:space="preserve">: </w:t>
      </w:r>
    </w:p>
    <w:p w:rsidR="009059A8" w:rsidRPr="00D95605" w:rsidRDefault="00D95605">
      <w:pPr>
        <w:numPr>
          <w:ilvl w:val="0"/>
          <w:numId w:val="13"/>
        </w:numPr>
        <w:rPr>
          <w:rFonts w:ascii="Times New Roman" w:hAnsi="Times New Roman" w:cs="Times New Roman"/>
        </w:rPr>
      </w:pPr>
      <w:proofErr w:type="spellStart"/>
      <w:r w:rsidRPr="00D95605">
        <w:rPr>
          <w:rFonts w:ascii="Times New Roman" w:hAnsi="Times New Roman" w:cs="Times New Roman"/>
          <w:b/>
        </w:rPr>
        <w:t>Стенюшкина</w:t>
      </w:r>
      <w:proofErr w:type="spellEnd"/>
      <w:r w:rsidRPr="00D95605">
        <w:rPr>
          <w:rFonts w:ascii="Times New Roman" w:hAnsi="Times New Roman" w:cs="Times New Roman"/>
          <w:b/>
        </w:rPr>
        <w:t>, Т. С</w:t>
      </w:r>
      <w:r w:rsidRPr="00D95605">
        <w:rPr>
          <w:rFonts w:ascii="Times New Roman" w:eastAsia="Times New Roman" w:hAnsi="Times New Roman" w:cs="Times New Roman"/>
          <w:b/>
        </w:rPr>
        <w:t>.</w:t>
      </w:r>
      <w:r w:rsidRPr="00D95605">
        <w:rPr>
          <w:rFonts w:ascii="Times New Roman" w:hAnsi="Times New Roman" w:cs="Times New Roman"/>
        </w:rPr>
        <w:br/>
        <w:t>Русское народно</w:t>
      </w:r>
      <w:r w:rsidRPr="00D95605">
        <w:rPr>
          <w:rFonts w:ascii="Times New Roman" w:eastAsia="Times New Roman" w:hAnsi="Times New Roman" w:cs="Times New Roman"/>
        </w:rPr>
        <w:t>-</w:t>
      </w:r>
      <w:r w:rsidRPr="00D95605">
        <w:rPr>
          <w:rFonts w:ascii="Times New Roman" w:hAnsi="Times New Roman" w:cs="Times New Roman"/>
        </w:rPr>
        <w:t xml:space="preserve">певческое исполнительство: Хороведение и методика работы с хором [Электронный ресурс] : учеб. пособие / Т. С. </w:t>
      </w:r>
      <w:proofErr w:type="spellStart"/>
      <w:r w:rsidRPr="00D95605">
        <w:rPr>
          <w:rFonts w:ascii="Times New Roman" w:hAnsi="Times New Roman" w:cs="Times New Roman"/>
        </w:rPr>
        <w:t>Стенюшкина</w:t>
      </w:r>
      <w:proofErr w:type="spellEnd"/>
      <w:r w:rsidRPr="00D95605">
        <w:rPr>
          <w:rFonts w:ascii="Times New Roman" w:hAnsi="Times New Roman" w:cs="Times New Roman"/>
        </w:rPr>
        <w:t xml:space="preserve"> ; </w:t>
      </w:r>
      <w:proofErr w:type="spellStart"/>
      <w:r w:rsidRPr="00D95605">
        <w:rPr>
          <w:rFonts w:ascii="Times New Roman" w:hAnsi="Times New Roman" w:cs="Times New Roman"/>
        </w:rPr>
        <w:t>Кемер</w:t>
      </w:r>
      <w:proofErr w:type="spellEnd"/>
      <w:r w:rsidRPr="00D95605">
        <w:rPr>
          <w:rFonts w:ascii="Times New Roman" w:hAnsi="Times New Roman" w:cs="Times New Roman"/>
        </w:rPr>
        <w:t>. гос. ун</w:t>
      </w:r>
      <w:r w:rsidRPr="00D95605">
        <w:rPr>
          <w:rFonts w:ascii="Times New Roman" w:eastAsia="Times New Roman" w:hAnsi="Times New Roman" w:cs="Times New Roman"/>
        </w:rPr>
        <w:t>-</w:t>
      </w:r>
      <w:r w:rsidRPr="00D95605">
        <w:rPr>
          <w:rFonts w:ascii="Times New Roman" w:hAnsi="Times New Roman" w:cs="Times New Roman"/>
        </w:rPr>
        <w:t xml:space="preserve">т культуры и искусств. - </w:t>
      </w:r>
      <w:proofErr w:type="gramStart"/>
      <w:r w:rsidRPr="00D95605">
        <w:rPr>
          <w:rFonts w:ascii="Times New Roman" w:hAnsi="Times New Roman" w:cs="Times New Roman"/>
        </w:rPr>
        <w:t>Кемерово :</w:t>
      </w:r>
      <w:proofErr w:type="gramEnd"/>
      <w:r w:rsidRPr="00D95605">
        <w:rPr>
          <w:rFonts w:ascii="Times New Roman" w:hAnsi="Times New Roman" w:cs="Times New Roman"/>
        </w:rPr>
        <w:t xml:space="preserve"> </w:t>
      </w:r>
      <w:proofErr w:type="spellStart"/>
      <w:r w:rsidRPr="00D95605">
        <w:rPr>
          <w:rFonts w:ascii="Times New Roman" w:hAnsi="Times New Roman" w:cs="Times New Roman"/>
        </w:rPr>
        <w:t>КемГУКИ</w:t>
      </w:r>
      <w:proofErr w:type="spellEnd"/>
      <w:r w:rsidRPr="00D95605">
        <w:rPr>
          <w:rFonts w:ascii="Times New Roman" w:hAnsi="Times New Roman" w:cs="Times New Roman"/>
        </w:rPr>
        <w:t>, 2011. - 105 с</w:t>
      </w:r>
      <w:r w:rsidRPr="00D95605">
        <w:rPr>
          <w:rFonts w:ascii="Times New Roman" w:eastAsia="Times New Roman" w:hAnsi="Times New Roman" w:cs="Times New Roman"/>
        </w:rPr>
        <w:t>.</w:t>
      </w:r>
    </w:p>
    <w:p w:rsidR="009059A8" w:rsidRPr="00D95605" w:rsidRDefault="00D95605">
      <w:pPr>
        <w:numPr>
          <w:ilvl w:val="0"/>
          <w:numId w:val="13"/>
        </w:numPr>
        <w:rPr>
          <w:rFonts w:ascii="Times New Roman" w:hAnsi="Times New Roman" w:cs="Times New Roman"/>
        </w:rPr>
      </w:pPr>
      <w:proofErr w:type="spellStart"/>
      <w:r w:rsidRPr="00D95605">
        <w:rPr>
          <w:rFonts w:ascii="Times New Roman" w:hAnsi="Times New Roman" w:cs="Times New Roman"/>
          <w:b/>
        </w:rPr>
        <w:t>Шамина</w:t>
      </w:r>
      <w:proofErr w:type="spellEnd"/>
      <w:r w:rsidRPr="00D95605">
        <w:rPr>
          <w:rFonts w:ascii="Times New Roman" w:hAnsi="Times New Roman" w:cs="Times New Roman"/>
          <w:b/>
        </w:rPr>
        <w:t>, Л. В</w:t>
      </w:r>
      <w:r w:rsidRPr="00D95605">
        <w:rPr>
          <w:rFonts w:ascii="Times New Roman" w:eastAsia="Times New Roman" w:hAnsi="Times New Roman" w:cs="Times New Roman"/>
          <w:b/>
        </w:rPr>
        <w:t>.</w:t>
      </w:r>
      <w:r w:rsidRPr="00D95605">
        <w:rPr>
          <w:rFonts w:ascii="Times New Roman" w:hAnsi="Times New Roman" w:cs="Times New Roman"/>
        </w:rPr>
        <w:br/>
        <w:t>Основы народно</w:t>
      </w:r>
      <w:r w:rsidRPr="00D95605">
        <w:rPr>
          <w:rFonts w:ascii="Times New Roman" w:eastAsia="Times New Roman" w:hAnsi="Times New Roman" w:cs="Times New Roman"/>
        </w:rPr>
        <w:t>-</w:t>
      </w:r>
      <w:r w:rsidRPr="00D95605">
        <w:rPr>
          <w:rFonts w:ascii="Times New Roman" w:hAnsi="Times New Roman" w:cs="Times New Roman"/>
        </w:rPr>
        <w:t xml:space="preserve">певческой педагогики [Электронный ресурс] : учеб. пособие / Л. В. </w:t>
      </w:r>
      <w:proofErr w:type="spellStart"/>
      <w:r w:rsidRPr="00D95605">
        <w:rPr>
          <w:rFonts w:ascii="Times New Roman" w:hAnsi="Times New Roman" w:cs="Times New Roman"/>
        </w:rPr>
        <w:t>Шамина</w:t>
      </w:r>
      <w:proofErr w:type="spellEnd"/>
      <w:r w:rsidRPr="00D95605">
        <w:rPr>
          <w:rFonts w:ascii="Times New Roman" w:hAnsi="Times New Roman" w:cs="Times New Roman"/>
        </w:rPr>
        <w:t xml:space="preserve">. - 3-е изд., стер. - </w:t>
      </w:r>
      <w:proofErr w:type="gramStart"/>
      <w:r w:rsidRPr="00D95605">
        <w:rPr>
          <w:rFonts w:ascii="Times New Roman" w:hAnsi="Times New Roman" w:cs="Times New Roman"/>
        </w:rPr>
        <w:t>Москва :</w:t>
      </w:r>
      <w:proofErr w:type="gramEnd"/>
      <w:r w:rsidRPr="00D95605">
        <w:rPr>
          <w:rFonts w:ascii="Times New Roman" w:hAnsi="Times New Roman" w:cs="Times New Roman"/>
        </w:rPr>
        <w:t xml:space="preserve"> Лань : Планета музыки, 2017. - 197, [1] </w:t>
      </w:r>
      <w:proofErr w:type="gramStart"/>
      <w:r w:rsidRPr="00D95605">
        <w:rPr>
          <w:rFonts w:ascii="Times New Roman" w:hAnsi="Times New Roman" w:cs="Times New Roman"/>
        </w:rPr>
        <w:t>с. ;</w:t>
      </w:r>
      <w:proofErr w:type="gramEnd"/>
      <w:r w:rsidRPr="00D95605">
        <w:rPr>
          <w:rFonts w:ascii="Times New Roman" w:hAnsi="Times New Roman" w:cs="Times New Roman"/>
        </w:rPr>
        <w:t xml:space="preserve"> 24. - (Учебники для вузов. Специальная литература). - </w:t>
      </w:r>
      <w:proofErr w:type="spellStart"/>
      <w:r w:rsidRPr="00D95605">
        <w:rPr>
          <w:rFonts w:ascii="Times New Roman" w:hAnsi="Times New Roman" w:cs="Times New Roman"/>
        </w:rPr>
        <w:t>Библиогр</w:t>
      </w:r>
      <w:proofErr w:type="spellEnd"/>
      <w:r w:rsidRPr="00D95605">
        <w:rPr>
          <w:rFonts w:ascii="Times New Roman" w:hAnsi="Times New Roman" w:cs="Times New Roman"/>
        </w:rPr>
        <w:t>.: с. 197-198. - ISBN 978-5-91938-346-8 (Планета музыки). - ISBN 978-5-8114-2362-0 (Лань</w:t>
      </w:r>
      <w:proofErr w:type="gramStart"/>
      <w:r w:rsidRPr="00D95605">
        <w:rPr>
          <w:rFonts w:ascii="Times New Roman" w:hAnsi="Times New Roman" w:cs="Times New Roman"/>
        </w:rPr>
        <w:t>) :</w:t>
      </w:r>
      <w:proofErr w:type="gramEnd"/>
      <w:r w:rsidRPr="00D95605">
        <w:rPr>
          <w:rFonts w:ascii="Times New Roman" w:hAnsi="Times New Roman" w:cs="Times New Roman"/>
        </w:rPr>
        <w:t xml:space="preserve"> 570.57 р</w:t>
      </w:r>
      <w:r w:rsidRPr="00D95605">
        <w:rPr>
          <w:rFonts w:ascii="Times New Roman" w:eastAsia="Times New Roman" w:hAnsi="Times New Roman" w:cs="Times New Roman"/>
        </w:rPr>
        <w:t>.</w:t>
      </w:r>
    </w:p>
    <w:p w:rsidR="009059A8" w:rsidRPr="00D95605" w:rsidRDefault="00D95605">
      <w:pPr>
        <w:numPr>
          <w:ilvl w:val="0"/>
          <w:numId w:val="13"/>
        </w:numPr>
        <w:rPr>
          <w:rFonts w:ascii="Times New Roman" w:hAnsi="Times New Roman" w:cs="Times New Roman"/>
        </w:rPr>
      </w:pPr>
      <w:proofErr w:type="spellStart"/>
      <w:r w:rsidRPr="00D95605">
        <w:rPr>
          <w:rFonts w:ascii="Times New Roman" w:hAnsi="Times New Roman" w:cs="Times New Roman"/>
          <w:b/>
        </w:rPr>
        <w:t>Рапацкая</w:t>
      </w:r>
      <w:proofErr w:type="spellEnd"/>
      <w:r w:rsidRPr="00D95605">
        <w:rPr>
          <w:rFonts w:ascii="Times New Roman" w:hAnsi="Times New Roman" w:cs="Times New Roman"/>
          <w:b/>
        </w:rPr>
        <w:t>, Л. А</w:t>
      </w:r>
      <w:r w:rsidRPr="00D95605">
        <w:rPr>
          <w:rFonts w:ascii="Times New Roman" w:hAnsi="Times New Roman" w:cs="Times New Roman"/>
        </w:rPr>
        <w:t>. История русской музыки: от Древней Руси до Серебряного века [Электронный ресурс</w:t>
      </w:r>
      <w:proofErr w:type="gramStart"/>
      <w:r w:rsidRPr="00D95605">
        <w:rPr>
          <w:rFonts w:ascii="Times New Roman" w:hAnsi="Times New Roman" w:cs="Times New Roman"/>
        </w:rPr>
        <w:t>] :</w:t>
      </w:r>
      <w:proofErr w:type="gramEnd"/>
      <w:r w:rsidRPr="00D95605">
        <w:rPr>
          <w:rFonts w:ascii="Times New Roman" w:hAnsi="Times New Roman" w:cs="Times New Roman"/>
        </w:rPr>
        <w:t xml:space="preserve"> [учеб. пособие] / Л. А. </w:t>
      </w:r>
      <w:proofErr w:type="spellStart"/>
      <w:r w:rsidRPr="00D95605">
        <w:rPr>
          <w:rFonts w:ascii="Times New Roman" w:hAnsi="Times New Roman" w:cs="Times New Roman"/>
        </w:rPr>
        <w:t>Рапацкая</w:t>
      </w:r>
      <w:proofErr w:type="spellEnd"/>
      <w:r w:rsidRPr="00D95605">
        <w:rPr>
          <w:rFonts w:ascii="Times New Roman" w:hAnsi="Times New Roman" w:cs="Times New Roman"/>
        </w:rPr>
        <w:t xml:space="preserve"> ; </w:t>
      </w:r>
      <w:proofErr w:type="spellStart"/>
      <w:r w:rsidRPr="00D95605">
        <w:rPr>
          <w:rFonts w:ascii="Times New Roman" w:hAnsi="Times New Roman" w:cs="Times New Roman"/>
        </w:rPr>
        <w:t>Рапацкая</w:t>
      </w:r>
      <w:proofErr w:type="spellEnd"/>
      <w:r w:rsidRPr="00D95605">
        <w:rPr>
          <w:rFonts w:ascii="Times New Roman" w:hAnsi="Times New Roman" w:cs="Times New Roman"/>
        </w:rPr>
        <w:t xml:space="preserve"> Л.А. - Москва : Лань : Планета музыки, 2015. - ISBN 978-5-8114-1781-0.</w:t>
      </w:r>
    </w:p>
    <w:p w:rsidR="009059A8" w:rsidRPr="00D95605" w:rsidRDefault="009059A8">
      <w:pPr>
        <w:jc w:val="both"/>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b/>
          <w:i/>
        </w:rPr>
        <w:t xml:space="preserve">Дополнительная: </w:t>
      </w:r>
    </w:p>
    <w:p w:rsidR="009059A8" w:rsidRPr="00D95605" w:rsidRDefault="00D95605">
      <w:pPr>
        <w:widowControl/>
        <w:numPr>
          <w:ilvl w:val="0"/>
          <w:numId w:val="12"/>
        </w:numPr>
        <w:jc w:val="both"/>
        <w:rPr>
          <w:rFonts w:ascii="Times New Roman" w:hAnsi="Times New Roman" w:cs="Times New Roman"/>
        </w:rPr>
      </w:pPr>
      <w:r w:rsidRPr="00D95605">
        <w:rPr>
          <w:rFonts w:ascii="Times New Roman" w:hAnsi="Times New Roman" w:cs="Times New Roman"/>
          <w:b/>
        </w:rPr>
        <w:t>Алексеев, Э.</w:t>
      </w:r>
      <w:r w:rsidRPr="00D95605">
        <w:rPr>
          <w:rFonts w:ascii="Times New Roman" w:hAnsi="Times New Roman" w:cs="Times New Roman"/>
        </w:rPr>
        <w:t xml:space="preserve"> </w:t>
      </w:r>
      <w:proofErr w:type="spellStart"/>
      <w:r w:rsidRPr="00D95605">
        <w:rPr>
          <w:rFonts w:ascii="Times New Roman" w:hAnsi="Times New Roman" w:cs="Times New Roman"/>
        </w:rPr>
        <w:t>Е.Фольклор</w:t>
      </w:r>
      <w:proofErr w:type="spellEnd"/>
      <w:r w:rsidRPr="00D95605">
        <w:rPr>
          <w:rFonts w:ascii="Times New Roman" w:hAnsi="Times New Roman" w:cs="Times New Roman"/>
        </w:rPr>
        <w:t xml:space="preserve"> в контексте музыкальной культуры [Текст</w:t>
      </w:r>
      <w:proofErr w:type="gramStart"/>
      <w:r w:rsidRPr="00D95605">
        <w:rPr>
          <w:rFonts w:ascii="Times New Roman" w:hAnsi="Times New Roman" w:cs="Times New Roman"/>
        </w:rPr>
        <w:t>] :</w:t>
      </w:r>
      <w:proofErr w:type="gramEnd"/>
      <w:r w:rsidRPr="00D95605">
        <w:rPr>
          <w:rFonts w:ascii="Times New Roman" w:hAnsi="Times New Roman" w:cs="Times New Roman"/>
        </w:rPr>
        <w:t xml:space="preserve"> [рассуждения о судьбах нар. песни] / Э. Е. Алексеев ; ВНИИ искусствознания. - </w:t>
      </w:r>
      <w:proofErr w:type="gramStart"/>
      <w:r w:rsidRPr="00D95605">
        <w:rPr>
          <w:rFonts w:ascii="Times New Roman" w:hAnsi="Times New Roman" w:cs="Times New Roman"/>
        </w:rPr>
        <w:t>М. :</w:t>
      </w:r>
      <w:proofErr w:type="gramEnd"/>
      <w:r w:rsidRPr="00D95605">
        <w:rPr>
          <w:rFonts w:ascii="Times New Roman" w:hAnsi="Times New Roman" w:cs="Times New Roman"/>
        </w:rPr>
        <w:t xml:space="preserve"> Сов. композитор, 1988. - 236 </w:t>
      </w:r>
      <w:proofErr w:type="gramStart"/>
      <w:r w:rsidRPr="00D95605">
        <w:rPr>
          <w:rFonts w:ascii="Times New Roman" w:hAnsi="Times New Roman" w:cs="Times New Roman"/>
        </w:rPr>
        <w:t>с. :</w:t>
      </w:r>
      <w:proofErr w:type="gramEnd"/>
      <w:r w:rsidRPr="00D95605">
        <w:rPr>
          <w:rFonts w:ascii="Times New Roman" w:hAnsi="Times New Roman" w:cs="Times New Roman"/>
        </w:rPr>
        <w:t xml:space="preserve"> ил. - </w:t>
      </w:r>
      <w:proofErr w:type="spellStart"/>
      <w:r w:rsidRPr="00D95605">
        <w:rPr>
          <w:rFonts w:ascii="Times New Roman" w:hAnsi="Times New Roman" w:cs="Times New Roman"/>
        </w:rPr>
        <w:t>Библиогр</w:t>
      </w:r>
      <w:proofErr w:type="spellEnd"/>
      <w:r w:rsidRPr="00D95605">
        <w:rPr>
          <w:rFonts w:ascii="Times New Roman" w:hAnsi="Times New Roman" w:cs="Times New Roman"/>
        </w:rPr>
        <w:t xml:space="preserve">.: с. 222-225. - 1-80. </w:t>
      </w:r>
    </w:p>
    <w:p w:rsidR="009059A8" w:rsidRPr="00D95605" w:rsidRDefault="00D95605">
      <w:pPr>
        <w:widowControl/>
        <w:numPr>
          <w:ilvl w:val="0"/>
          <w:numId w:val="12"/>
        </w:numPr>
        <w:jc w:val="both"/>
        <w:rPr>
          <w:rFonts w:ascii="Times New Roman" w:hAnsi="Times New Roman" w:cs="Times New Roman"/>
        </w:rPr>
      </w:pPr>
      <w:r w:rsidRPr="00D95605">
        <w:rPr>
          <w:rFonts w:ascii="Times New Roman" w:hAnsi="Times New Roman" w:cs="Times New Roman"/>
          <w:b/>
        </w:rPr>
        <w:t xml:space="preserve">Акимова, Т. Н. </w:t>
      </w:r>
      <w:r w:rsidRPr="00D95605">
        <w:rPr>
          <w:rFonts w:ascii="Times New Roman" w:hAnsi="Times New Roman" w:cs="Times New Roman"/>
        </w:rPr>
        <w:t xml:space="preserve">Очерки истории русской народной песни [Текст] / Т. Н. Акимова. - </w:t>
      </w:r>
      <w:proofErr w:type="gramStart"/>
      <w:r w:rsidRPr="00D95605">
        <w:rPr>
          <w:rFonts w:ascii="Times New Roman" w:hAnsi="Times New Roman" w:cs="Times New Roman"/>
        </w:rPr>
        <w:t>Саратов :</w:t>
      </w:r>
      <w:proofErr w:type="gramEnd"/>
      <w:r w:rsidRPr="00D95605">
        <w:rPr>
          <w:rFonts w:ascii="Times New Roman" w:hAnsi="Times New Roman" w:cs="Times New Roman"/>
        </w:rPr>
        <w:t xml:space="preserve"> Изд-во </w:t>
      </w:r>
      <w:proofErr w:type="spellStart"/>
      <w:r w:rsidRPr="00D95605">
        <w:rPr>
          <w:rFonts w:ascii="Times New Roman" w:hAnsi="Times New Roman" w:cs="Times New Roman"/>
        </w:rPr>
        <w:t>Сарат</w:t>
      </w:r>
      <w:proofErr w:type="spellEnd"/>
      <w:r w:rsidRPr="00D95605">
        <w:rPr>
          <w:rFonts w:ascii="Times New Roman" w:hAnsi="Times New Roman" w:cs="Times New Roman"/>
        </w:rPr>
        <w:t xml:space="preserve">. ун-та, 1977. - 188 с. - 1-62. </w:t>
      </w:r>
    </w:p>
    <w:p w:rsidR="009059A8" w:rsidRPr="00D95605" w:rsidRDefault="00D95605">
      <w:pPr>
        <w:widowControl/>
        <w:numPr>
          <w:ilvl w:val="0"/>
          <w:numId w:val="12"/>
        </w:numPr>
        <w:jc w:val="both"/>
        <w:rPr>
          <w:rFonts w:ascii="Times New Roman" w:hAnsi="Times New Roman" w:cs="Times New Roman"/>
        </w:rPr>
      </w:pPr>
      <w:proofErr w:type="spellStart"/>
      <w:r w:rsidRPr="00D95605">
        <w:rPr>
          <w:rFonts w:ascii="Times New Roman" w:hAnsi="Times New Roman" w:cs="Times New Roman"/>
          <w:b/>
        </w:rPr>
        <w:t>Лазутин</w:t>
      </w:r>
      <w:proofErr w:type="spellEnd"/>
      <w:r w:rsidRPr="00D95605">
        <w:rPr>
          <w:rFonts w:ascii="Times New Roman" w:hAnsi="Times New Roman" w:cs="Times New Roman"/>
          <w:b/>
        </w:rPr>
        <w:t xml:space="preserve">, С. Г. </w:t>
      </w:r>
      <w:r w:rsidRPr="00D95605">
        <w:rPr>
          <w:rFonts w:ascii="Times New Roman" w:hAnsi="Times New Roman" w:cs="Times New Roman"/>
        </w:rPr>
        <w:t>Очерки по истории народной песни [Текст</w:t>
      </w:r>
      <w:proofErr w:type="gramStart"/>
      <w:r w:rsidRPr="00D95605">
        <w:rPr>
          <w:rFonts w:ascii="Times New Roman" w:hAnsi="Times New Roman" w:cs="Times New Roman"/>
        </w:rPr>
        <w:t>] :</w:t>
      </w:r>
      <w:proofErr w:type="gramEnd"/>
      <w:r w:rsidRPr="00D95605">
        <w:rPr>
          <w:rFonts w:ascii="Times New Roman" w:hAnsi="Times New Roman" w:cs="Times New Roman"/>
        </w:rPr>
        <w:t xml:space="preserve"> [</w:t>
      </w:r>
      <w:proofErr w:type="spellStart"/>
      <w:r w:rsidRPr="00D95605">
        <w:rPr>
          <w:rFonts w:ascii="Times New Roman" w:hAnsi="Times New Roman" w:cs="Times New Roman"/>
        </w:rPr>
        <w:t>филологич</w:t>
      </w:r>
      <w:proofErr w:type="spellEnd"/>
      <w:r w:rsidRPr="00D95605">
        <w:rPr>
          <w:rFonts w:ascii="Times New Roman" w:hAnsi="Times New Roman" w:cs="Times New Roman"/>
        </w:rPr>
        <w:t xml:space="preserve">. исследование] / С. Г. </w:t>
      </w:r>
      <w:proofErr w:type="spellStart"/>
      <w:r w:rsidRPr="00D95605">
        <w:rPr>
          <w:rFonts w:ascii="Times New Roman" w:hAnsi="Times New Roman" w:cs="Times New Roman"/>
        </w:rPr>
        <w:t>Лазутин</w:t>
      </w:r>
      <w:proofErr w:type="spellEnd"/>
      <w:r w:rsidRPr="00D95605">
        <w:rPr>
          <w:rFonts w:ascii="Times New Roman" w:hAnsi="Times New Roman" w:cs="Times New Roman"/>
        </w:rPr>
        <w:t xml:space="preserve">. - </w:t>
      </w:r>
      <w:proofErr w:type="gramStart"/>
      <w:r w:rsidRPr="00D95605">
        <w:rPr>
          <w:rFonts w:ascii="Times New Roman" w:hAnsi="Times New Roman" w:cs="Times New Roman"/>
        </w:rPr>
        <w:t>Воронеж :</w:t>
      </w:r>
      <w:proofErr w:type="gramEnd"/>
      <w:r w:rsidRPr="00D95605">
        <w:rPr>
          <w:rFonts w:ascii="Times New Roman" w:hAnsi="Times New Roman" w:cs="Times New Roman"/>
        </w:rPr>
        <w:t xml:space="preserve"> Изд-во Воронеж. ун-та, 1964. - 151 с. - </w:t>
      </w:r>
      <w:proofErr w:type="spellStart"/>
      <w:r w:rsidRPr="00D95605">
        <w:rPr>
          <w:rFonts w:ascii="Times New Roman" w:hAnsi="Times New Roman" w:cs="Times New Roman"/>
        </w:rPr>
        <w:t>Библиогр</w:t>
      </w:r>
      <w:proofErr w:type="spellEnd"/>
      <w:r w:rsidRPr="00D95605">
        <w:rPr>
          <w:rFonts w:ascii="Times New Roman" w:hAnsi="Times New Roman" w:cs="Times New Roman"/>
        </w:rPr>
        <w:t xml:space="preserve">.: с.140-150. - 0-60. </w:t>
      </w:r>
    </w:p>
    <w:p w:rsidR="009059A8" w:rsidRPr="00D95605" w:rsidRDefault="00D95605">
      <w:pPr>
        <w:widowControl/>
        <w:numPr>
          <w:ilvl w:val="0"/>
          <w:numId w:val="12"/>
        </w:numPr>
        <w:jc w:val="both"/>
        <w:rPr>
          <w:rFonts w:ascii="Times New Roman" w:hAnsi="Times New Roman" w:cs="Times New Roman"/>
        </w:rPr>
      </w:pPr>
      <w:r w:rsidRPr="00D95605">
        <w:rPr>
          <w:rFonts w:ascii="Times New Roman" w:hAnsi="Times New Roman" w:cs="Times New Roman"/>
          <w:b/>
        </w:rPr>
        <w:lastRenderedPageBreak/>
        <w:t>Пушкина, С. И</w:t>
      </w:r>
      <w:r w:rsidRPr="00D95605">
        <w:rPr>
          <w:rFonts w:ascii="Times New Roman" w:hAnsi="Times New Roman" w:cs="Times New Roman"/>
        </w:rPr>
        <w:t>. Народная песня звучит [Текст</w:t>
      </w:r>
      <w:proofErr w:type="gramStart"/>
      <w:r w:rsidRPr="00D95605">
        <w:rPr>
          <w:rFonts w:ascii="Times New Roman" w:hAnsi="Times New Roman" w:cs="Times New Roman"/>
        </w:rPr>
        <w:t>] :</w:t>
      </w:r>
      <w:proofErr w:type="gramEnd"/>
      <w:r w:rsidRPr="00D95605">
        <w:rPr>
          <w:rFonts w:ascii="Times New Roman" w:hAnsi="Times New Roman" w:cs="Times New Roman"/>
        </w:rPr>
        <w:t xml:space="preserve"> Методика сбора, хранения и сценического воплощения фольклора / С. И. Пушкина. - </w:t>
      </w:r>
      <w:proofErr w:type="gramStart"/>
      <w:r w:rsidRPr="00D95605">
        <w:rPr>
          <w:rFonts w:ascii="Times New Roman" w:hAnsi="Times New Roman" w:cs="Times New Roman"/>
        </w:rPr>
        <w:t>М. :</w:t>
      </w:r>
      <w:proofErr w:type="gramEnd"/>
      <w:r w:rsidRPr="00D95605">
        <w:rPr>
          <w:rFonts w:ascii="Times New Roman" w:hAnsi="Times New Roman" w:cs="Times New Roman"/>
        </w:rPr>
        <w:t xml:space="preserve"> ВНМЦНТИКПР, 1982. - 181 с. - 0-52.</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7.2. Перечень ресурсов информационно</w:t>
      </w:r>
      <w:r w:rsidRPr="00D95605">
        <w:rPr>
          <w:rFonts w:ascii="Times New Roman" w:eastAsia="Times New Roman" w:hAnsi="Times New Roman" w:cs="Times New Roman"/>
          <w:b/>
          <w:i/>
        </w:rPr>
        <w:t>-</w:t>
      </w:r>
      <w:r w:rsidRPr="00D95605">
        <w:rPr>
          <w:rFonts w:ascii="Times New Roman" w:hAnsi="Times New Roman" w:cs="Times New Roman"/>
          <w:b/>
          <w:i/>
        </w:rPr>
        <w:t>телекоммуникационной сети «Интернет»</w:t>
      </w:r>
      <w:r w:rsidRPr="00D95605">
        <w:rPr>
          <w:rFonts w:ascii="Times New Roman" w:eastAsia="Times New Roman" w:hAnsi="Times New Roman" w:cs="Times New Roman"/>
          <w:b/>
          <w:i/>
        </w:rPr>
        <w:t>.</w:t>
      </w:r>
    </w:p>
    <w:p w:rsidR="009059A8" w:rsidRPr="00D95605" w:rsidRDefault="009059A8">
      <w:pPr>
        <w:jc w:val="both"/>
        <w:rPr>
          <w:rFonts w:ascii="Times New Roman" w:eastAsia="Times New Roman" w:hAnsi="Times New Roman" w:cs="Times New Roman"/>
        </w:rPr>
      </w:pP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Электронная библиотечная система </w:t>
      </w:r>
      <w:r w:rsidRPr="00D95605">
        <w:rPr>
          <w:rFonts w:ascii="Times New Roman" w:hAnsi="Times New Roman" w:cs="Times New Roman"/>
          <w:spacing w:val="2"/>
          <w:lang w:val="en-US" w:eastAsia="zh-CN"/>
        </w:rPr>
        <w:t>Book</w:t>
      </w:r>
      <w:r w:rsidRPr="00D95605">
        <w:rPr>
          <w:rFonts w:ascii="Times New Roman" w:eastAsia="Times New Roman" w:hAnsi="Times New Roman" w:cs="Times New Roman"/>
          <w:spacing w:val="2"/>
          <w:lang w:eastAsia="zh-CN"/>
        </w:rPr>
        <w:t>.</w:t>
      </w:r>
      <w:proofErr w:type="spellStart"/>
      <w:r w:rsidRPr="00D95605">
        <w:rPr>
          <w:rFonts w:ascii="Times New Roman" w:hAnsi="Times New Roman" w:cs="Times New Roman"/>
          <w:spacing w:val="2"/>
          <w:lang w:val="en-US" w:eastAsia="zh-CN"/>
        </w:rPr>
        <w:t>ru</w:t>
      </w:r>
      <w:proofErr w:type="spellEnd"/>
      <w:r w:rsidRPr="00D95605">
        <w:rPr>
          <w:rFonts w:ascii="Times New Roman" w:hAnsi="Times New Roman" w:cs="Times New Roman"/>
          <w:spacing w:val="2"/>
          <w:lang w:eastAsia="zh-CN"/>
        </w:rPr>
        <w:t xml:space="preserve">: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r w:rsidRPr="00D95605">
        <w:rPr>
          <w:rFonts w:ascii="Times New Roman" w:hAnsi="Times New Roman" w:cs="Times New Roman"/>
          <w:b/>
          <w:spacing w:val="2"/>
          <w:lang w:val="en-US" w:eastAsia="zh-CN"/>
        </w:rPr>
        <w:t>www</w:t>
      </w:r>
      <w:r w:rsidRPr="00D95605">
        <w:rPr>
          <w:rFonts w:ascii="Times New Roman" w:eastAsia="Times New Roman" w:hAnsi="Times New Roman" w:cs="Times New Roman"/>
          <w:b/>
          <w:spacing w:val="2"/>
          <w:lang w:eastAsia="zh-CN"/>
        </w:rPr>
        <w:t>.</w:t>
      </w:r>
      <w:r w:rsidRPr="00D95605">
        <w:rPr>
          <w:rFonts w:ascii="Times New Roman" w:hAnsi="Times New Roman" w:cs="Times New Roman"/>
          <w:b/>
          <w:spacing w:val="2"/>
          <w:lang w:val="en-US" w:eastAsia="zh-CN"/>
        </w:rPr>
        <w:t>book</w:t>
      </w:r>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Электронная библиотека диссертаций Российской Государственной библиотеки: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diss</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rsl</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Университетская библиотека: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r w:rsidRPr="00D95605">
        <w:rPr>
          <w:rFonts w:ascii="Times New Roman" w:hAnsi="Times New Roman" w:cs="Times New Roman"/>
          <w:b/>
          <w:spacing w:val="2"/>
          <w:lang w:val="en-US" w:eastAsia="zh-CN"/>
        </w:rPr>
        <w:t>www</w:t>
      </w:r>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biblioclub</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Научная электронная библиотека </w:t>
      </w:r>
      <w:r w:rsidRPr="00D95605">
        <w:rPr>
          <w:rFonts w:ascii="Times New Roman" w:hAnsi="Times New Roman" w:cs="Times New Roman"/>
          <w:spacing w:val="2"/>
          <w:lang w:val="en-US" w:eastAsia="zh-CN"/>
        </w:rPr>
        <w:t>e</w:t>
      </w:r>
      <w:r w:rsidRPr="00D95605">
        <w:rPr>
          <w:rFonts w:ascii="Times New Roman" w:eastAsia="Times New Roman" w:hAnsi="Times New Roman" w:cs="Times New Roman"/>
          <w:spacing w:val="2"/>
          <w:lang w:eastAsia="zh-CN"/>
        </w:rPr>
        <w:t>-</w:t>
      </w:r>
      <w:r w:rsidRPr="00D95605">
        <w:rPr>
          <w:rFonts w:ascii="Times New Roman" w:hAnsi="Times New Roman" w:cs="Times New Roman"/>
          <w:spacing w:val="2"/>
          <w:lang w:val="en-US" w:eastAsia="zh-CN"/>
        </w:rPr>
        <w:t>library</w:t>
      </w:r>
      <w:r w:rsidRPr="00D95605">
        <w:rPr>
          <w:rFonts w:ascii="Times New Roman" w:hAnsi="Times New Roman" w:cs="Times New Roman"/>
          <w:spacing w:val="2"/>
          <w:lang w:eastAsia="zh-CN"/>
        </w:rPr>
        <w:t xml:space="preserve">: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r w:rsidRPr="00D95605">
        <w:rPr>
          <w:rFonts w:ascii="Times New Roman" w:hAnsi="Times New Roman" w:cs="Times New Roman"/>
          <w:b/>
          <w:spacing w:val="2"/>
          <w:lang w:val="en-US" w:eastAsia="zh-CN"/>
        </w:rPr>
        <w:t>www</w:t>
      </w:r>
      <w:r w:rsidRPr="00D95605">
        <w:rPr>
          <w:rFonts w:ascii="Times New Roman" w:eastAsia="Times New Roman" w:hAnsi="Times New Roman" w:cs="Times New Roman"/>
          <w:b/>
          <w:spacing w:val="2"/>
          <w:lang w:eastAsia="zh-CN"/>
        </w:rPr>
        <w:t>.</w:t>
      </w:r>
      <w:r w:rsidRPr="00D95605">
        <w:rPr>
          <w:rFonts w:ascii="Times New Roman" w:hAnsi="Times New Roman" w:cs="Times New Roman"/>
          <w:b/>
          <w:spacing w:val="2"/>
          <w:lang w:val="en-US" w:eastAsia="zh-CN"/>
        </w:rPr>
        <w:t>e</w:t>
      </w:r>
      <w:r w:rsidRPr="00D95605">
        <w:rPr>
          <w:rFonts w:ascii="Times New Roman" w:eastAsia="Times New Roman" w:hAnsi="Times New Roman" w:cs="Times New Roman"/>
          <w:b/>
          <w:spacing w:val="2"/>
          <w:lang w:eastAsia="zh-CN"/>
        </w:rPr>
        <w:t>-</w:t>
      </w:r>
      <w:r w:rsidRPr="00D95605">
        <w:rPr>
          <w:rFonts w:ascii="Times New Roman" w:hAnsi="Times New Roman" w:cs="Times New Roman"/>
          <w:b/>
          <w:spacing w:val="2"/>
          <w:lang w:val="en-US" w:eastAsia="zh-CN"/>
        </w:rPr>
        <w:t>library</w:t>
      </w:r>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Университетская информационная система России: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uisrussia</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msu</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Электронный ресурс издательства </w:t>
      </w:r>
      <w:r w:rsidRPr="00D95605">
        <w:rPr>
          <w:rFonts w:ascii="Times New Roman" w:hAnsi="Times New Roman" w:cs="Times New Roman"/>
          <w:spacing w:val="2"/>
          <w:lang w:val="en-US" w:eastAsia="zh-CN"/>
        </w:rPr>
        <w:t>Springer</w:t>
      </w:r>
      <w:r w:rsidRPr="00D95605">
        <w:rPr>
          <w:rFonts w:ascii="Times New Roman" w:hAnsi="Times New Roman" w:cs="Times New Roman"/>
          <w:spacing w:val="2"/>
          <w:lang w:eastAsia="zh-CN"/>
        </w:rPr>
        <w:t xml:space="preserve">: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r w:rsidRPr="00D95605">
        <w:rPr>
          <w:rFonts w:ascii="Times New Roman" w:hAnsi="Times New Roman" w:cs="Times New Roman"/>
          <w:b/>
          <w:spacing w:val="2"/>
          <w:lang w:val="en-US" w:eastAsia="zh-CN"/>
        </w:rPr>
        <w:t>www</w:t>
      </w:r>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springerlink</w:t>
      </w:r>
      <w:proofErr w:type="spellEnd"/>
      <w:r w:rsidRPr="00D95605">
        <w:rPr>
          <w:rFonts w:ascii="Times New Roman" w:eastAsia="Times New Roman" w:hAnsi="Times New Roman" w:cs="Times New Roman"/>
          <w:b/>
          <w:spacing w:val="2"/>
          <w:lang w:eastAsia="zh-CN"/>
        </w:rPr>
        <w:t>.</w:t>
      </w:r>
      <w:r w:rsidRPr="00D95605">
        <w:rPr>
          <w:rFonts w:ascii="Times New Roman" w:hAnsi="Times New Roman" w:cs="Times New Roman"/>
          <w:b/>
          <w:spacing w:val="2"/>
          <w:lang w:val="en-US" w:eastAsia="zh-CN"/>
        </w:rPr>
        <w:t>com</w:t>
      </w:r>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Единое окно доступа к образовательным ресурсам: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r w:rsidRPr="00D95605">
        <w:rPr>
          <w:rFonts w:ascii="Times New Roman" w:hAnsi="Times New Roman" w:cs="Times New Roman"/>
          <w:b/>
          <w:spacing w:val="2"/>
          <w:lang w:val="en-US" w:eastAsia="zh-CN"/>
        </w:rPr>
        <w:t>window</w:t>
      </w:r>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edu</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D95605">
      <w:pPr>
        <w:numPr>
          <w:ilvl w:val="0"/>
          <w:numId w:val="7"/>
        </w:numPr>
        <w:tabs>
          <w:tab w:val="left" w:pos="2880"/>
        </w:tabs>
        <w:jc w:val="both"/>
        <w:rPr>
          <w:rFonts w:ascii="Times New Roman" w:hAnsi="Times New Roman" w:cs="Times New Roman"/>
        </w:rPr>
      </w:pPr>
      <w:r w:rsidRPr="00D95605">
        <w:rPr>
          <w:rFonts w:ascii="Times New Roman" w:hAnsi="Times New Roman" w:cs="Times New Roman"/>
          <w:spacing w:val="2"/>
          <w:lang w:eastAsia="zh-CN"/>
        </w:rPr>
        <w:t xml:space="preserve">Электронная библиотека </w:t>
      </w:r>
      <w:proofErr w:type="spellStart"/>
      <w:r w:rsidRPr="00D95605">
        <w:rPr>
          <w:rFonts w:ascii="Times New Roman" w:hAnsi="Times New Roman" w:cs="Times New Roman"/>
          <w:spacing w:val="2"/>
          <w:lang w:val="en-US" w:eastAsia="zh-CN"/>
        </w:rPr>
        <w:t>IQlib</w:t>
      </w:r>
      <w:proofErr w:type="spellEnd"/>
      <w:r w:rsidRPr="00D95605">
        <w:rPr>
          <w:rFonts w:ascii="Times New Roman" w:hAnsi="Times New Roman" w:cs="Times New Roman"/>
          <w:spacing w:val="2"/>
          <w:lang w:eastAsia="zh-CN"/>
        </w:rPr>
        <w:t xml:space="preserve">: </w:t>
      </w:r>
      <w:r w:rsidRPr="00D95605">
        <w:rPr>
          <w:rFonts w:ascii="Times New Roman" w:hAnsi="Times New Roman" w:cs="Times New Roman"/>
          <w:b/>
          <w:spacing w:val="2"/>
          <w:lang w:val="en-US" w:eastAsia="zh-CN"/>
        </w:rPr>
        <w:t>http</w:t>
      </w:r>
      <w:r w:rsidRPr="00D95605">
        <w:rPr>
          <w:rFonts w:ascii="Times New Roman" w:hAnsi="Times New Roman" w:cs="Times New Roman"/>
          <w:b/>
          <w:spacing w:val="2"/>
          <w:lang w:eastAsia="zh-CN"/>
        </w:rPr>
        <w:t>://</w:t>
      </w:r>
      <w:r w:rsidRPr="00D95605">
        <w:rPr>
          <w:rFonts w:ascii="Times New Roman" w:hAnsi="Times New Roman" w:cs="Times New Roman"/>
          <w:b/>
          <w:spacing w:val="2"/>
          <w:lang w:val="en-US" w:eastAsia="zh-CN"/>
        </w:rPr>
        <w:t>www</w:t>
      </w:r>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iqlib</w:t>
      </w:r>
      <w:proofErr w:type="spellEnd"/>
      <w:r w:rsidRPr="00D95605">
        <w:rPr>
          <w:rFonts w:ascii="Times New Roman" w:eastAsia="Times New Roman" w:hAnsi="Times New Roman" w:cs="Times New Roman"/>
          <w:b/>
          <w:spacing w:val="2"/>
          <w:lang w:eastAsia="zh-CN"/>
        </w:rPr>
        <w:t>.</w:t>
      </w:r>
      <w:proofErr w:type="spellStart"/>
      <w:r w:rsidRPr="00D95605">
        <w:rPr>
          <w:rFonts w:ascii="Times New Roman" w:hAnsi="Times New Roman" w:cs="Times New Roman"/>
          <w:b/>
          <w:spacing w:val="2"/>
          <w:lang w:val="en-US" w:eastAsia="zh-CN"/>
        </w:rPr>
        <w:t>ru</w:t>
      </w:r>
      <w:proofErr w:type="spellEnd"/>
      <w:r w:rsidRPr="00D95605">
        <w:rPr>
          <w:rFonts w:ascii="Times New Roman" w:hAnsi="Times New Roman" w:cs="Times New Roman"/>
          <w:b/>
          <w:spacing w:val="2"/>
          <w:lang w:eastAsia="zh-CN"/>
        </w:rPr>
        <w:t>/</w:t>
      </w:r>
    </w:p>
    <w:p w:rsidR="009059A8" w:rsidRPr="00D95605" w:rsidRDefault="009059A8">
      <w:pPr>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rPr>
        <w:t>Доступ в ЭБС:</w:t>
      </w:r>
    </w:p>
    <w:p w:rsidR="009059A8" w:rsidRPr="00D95605" w:rsidRDefault="00D95605">
      <w:pPr>
        <w:rPr>
          <w:rFonts w:ascii="Times New Roman" w:hAnsi="Times New Roman" w:cs="Times New Roman"/>
        </w:rPr>
      </w:pPr>
      <w:r w:rsidRPr="00D95605">
        <w:rPr>
          <w:rFonts w:ascii="Times New Roman" w:hAnsi="Times New Roman" w:cs="Times New Roman"/>
        </w:rPr>
        <w:t xml:space="preserve">-  ЛАНЬ Договор с ООО «Издательство Лань» Режим доступа </w:t>
      </w:r>
      <w:hyperlink r:id="rId5">
        <w:r w:rsidRPr="00D95605">
          <w:rPr>
            <w:rFonts w:ascii="Times New Roman" w:hAnsi="Times New Roman" w:cs="Times New Roman"/>
            <w:color w:val="000080"/>
            <w:u w:val="single"/>
          </w:rPr>
          <w:t>www.e.lanbook.com</w:t>
        </w:r>
      </w:hyperlink>
      <w:r w:rsidRPr="00D95605">
        <w:rPr>
          <w:rFonts w:ascii="Times New Roman" w:hAnsi="Times New Roman" w:cs="Times New Roman"/>
        </w:rPr>
        <w:t xml:space="preserve">      Неограниченный доступ для зарегистрированных пользователей</w:t>
      </w:r>
    </w:p>
    <w:p w:rsidR="009059A8" w:rsidRPr="00D95605" w:rsidRDefault="00D95605">
      <w:pPr>
        <w:rPr>
          <w:rFonts w:ascii="Times New Roman" w:hAnsi="Times New Roman" w:cs="Times New Roman"/>
        </w:rPr>
      </w:pPr>
      <w:r w:rsidRPr="00D95605">
        <w:rPr>
          <w:rFonts w:ascii="Times New Roman" w:hAnsi="Times New Roman" w:cs="Times New Roman"/>
        </w:rPr>
        <w:t xml:space="preserve">- ЭБС ЮРАЙТ, Режим доступа </w:t>
      </w:r>
      <w:hyperlink r:id="rId6">
        <w:r w:rsidRPr="00D95605">
          <w:rPr>
            <w:rFonts w:ascii="Times New Roman" w:hAnsi="Times New Roman" w:cs="Times New Roman"/>
            <w:color w:val="000080"/>
            <w:u w:val="single"/>
          </w:rPr>
          <w:t>www.biblio-online.ru</w:t>
        </w:r>
      </w:hyperlink>
      <w:r w:rsidRPr="00D95605">
        <w:rPr>
          <w:rFonts w:ascii="Times New Roman" w:hAnsi="Times New Roman" w:cs="Times New Roman"/>
        </w:rPr>
        <w:t xml:space="preserve">   Неограниченный доступ для зарегистрированных пользователей</w:t>
      </w:r>
    </w:p>
    <w:p w:rsidR="009059A8" w:rsidRPr="00D95605" w:rsidRDefault="00D95605">
      <w:pPr>
        <w:rPr>
          <w:rFonts w:ascii="Times New Roman" w:hAnsi="Times New Roman" w:cs="Times New Roman"/>
        </w:rPr>
      </w:pPr>
      <w:r w:rsidRPr="00D95605">
        <w:rPr>
          <w:rFonts w:ascii="Times New Roman" w:hAnsi="Times New Roman" w:cs="Times New Roman"/>
        </w:rPr>
        <w:t xml:space="preserve">- ООО НЭБ Режим доступа </w:t>
      </w:r>
      <w:hyperlink r:id="rId7">
        <w:r w:rsidRPr="00D95605">
          <w:rPr>
            <w:rFonts w:ascii="Times New Roman" w:hAnsi="Times New Roman" w:cs="Times New Roman"/>
            <w:color w:val="000080"/>
            <w:u w:val="single"/>
          </w:rPr>
          <w:t>www.eLIBRARY.ru</w:t>
        </w:r>
      </w:hyperlink>
      <w:r w:rsidRPr="00D95605">
        <w:rPr>
          <w:rFonts w:ascii="Times New Roman" w:hAnsi="Times New Roman" w:cs="Times New Roman"/>
        </w:rPr>
        <w:t xml:space="preserve"> Неограниченный доступ для зарегистрированных пользователей</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8.</w:t>
      </w:r>
      <w:r w:rsidRPr="00D95605">
        <w:rPr>
          <w:rFonts w:ascii="Times New Roman" w:hAnsi="Times New Roman" w:cs="Times New Roman"/>
          <w:b/>
        </w:rPr>
        <w:tab/>
        <w:t>МЕТОДИЧЕСКИЕ УКАЗАНИЯ ПО ОСВОЕНИЮ ДИСЦИПЛИНЫ (МОДУЛЯ)</w:t>
      </w:r>
    </w:p>
    <w:p w:rsidR="009059A8" w:rsidRPr="00D95605" w:rsidRDefault="00D95605">
      <w:pPr>
        <w:jc w:val="both"/>
        <w:rPr>
          <w:rFonts w:ascii="Times New Roman" w:hAnsi="Times New Roman" w:cs="Times New Roman"/>
        </w:rPr>
      </w:pPr>
      <w:r w:rsidRPr="00D95605">
        <w:rPr>
          <w:rFonts w:ascii="Times New Roman" w:hAnsi="Times New Roman" w:cs="Times New Roman"/>
          <w:b/>
          <w:i/>
        </w:rPr>
        <w:t>8.1. Планы семинарских/ практических занятий</w:t>
      </w:r>
      <w:r w:rsidRPr="00D95605">
        <w:rPr>
          <w:rFonts w:ascii="Times New Roman" w:hAnsi="Times New Roman" w:cs="Times New Roman"/>
        </w:rPr>
        <w:t xml:space="preserve"> </w:t>
      </w:r>
    </w:p>
    <w:p w:rsidR="009059A8" w:rsidRPr="00D95605" w:rsidRDefault="009059A8">
      <w:pPr>
        <w:jc w:val="both"/>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b/>
          <w:i/>
        </w:rPr>
        <w:t xml:space="preserve">Тема 1. </w:t>
      </w:r>
      <w:r w:rsidRPr="00D95605">
        <w:rPr>
          <w:rFonts w:ascii="Times New Roman" w:hAnsi="Times New Roman" w:cs="Times New Roman"/>
          <w:b/>
        </w:rPr>
        <w:t>(2 ч.)</w:t>
      </w:r>
      <w:r w:rsidRPr="00D95605">
        <w:rPr>
          <w:rFonts w:ascii="Times New Roman" w:hAnsi="Times New Roman" w:cs="Times New Roman"/>
          <w:b/>
          <w:i/>
        </w:rPr>
        <w:t xml:space="preserve"> </w:t>
      </w:r>
      <w:r w:rsidRPr="00D95605">
        <w:rPr>
          <w:rFonts w:ascii="Times New Roman" w:hAnsi="Times New Roman" w:cs="Times New Roman"/>
          <w:b/>
        </w:rPr>
        <w:t>Первый период народно</w:t>
      </w:r>
      <w:r w:rsidRPr="00D95605">
        <w:rPr>
          <w:rFonts w:ascii="Times New Roman" w:eastAsia="Times New Roman" w:hAnsi="Times New Roman" w:cs="Times New Roman"/>
          <w:b/>
        </w:rPr>
        <w:t>-</w:t>
      </w:r>
      <w:r w:rsidRPr="00D95605">
        <w:rPr>
          <w:rFonts w:ascii="Times New Roman" w:hAnsi="Times New Roman" w:cs="Times New Roman"/>
          <w:b/>
        </w:rPr>
        <w:t xml:space="preserve">певческого исполнительства. </w:t>
      </w:r>
    </w:p>
    <w:p w:rsidR="009059A8" w:rsidRPr="00D95605" w:rsidRDefault="00D95605">
      <w:pPr>
        <w:rPr>
          <w:rFonts w:ascii="Times New Roman" w:hAnsi="Times New Roman" w:cs="Times New Roman"/>
        </w:rPr>
      </w:pPr>
      <w:r w:rsidRPr="00D95605">
        <w:rPr>
          <w:rFonts w:ascii="Times New Roman" w:hAnsi="Times New Roman" w:cs="Times New Roman"/>
          <w:i/>
        </w:rPr>
        <w:t>Примерные вопросы для обсуждения</w:t>
      </w:r>
    </w:p>
    <w:p w:rsidR="009059A8" w:rsidRPr="00D95605" w:rsidRDefault="00D95605">
      <w:pPr>
        <w:numPr>
          <w:ilvl w:val="0"/>
          <w:numId w:val="11"/>
        </w:numPr>
        <w:tabs>
          <w:tab w:val="left" w:pos="2553"/>
        </w:tabs>
        <w:rPr>
          <w:rFonts w:ascii="Times New Roman" w:hAnsi="Times New Roman" w:cs="Times New Roman"/>
        </w:rPr>
      </w:pPr>
      <w:r w:rsidRPr="00D95605">
        <w:rPr>
          <w:rFonts w:ascii="Times New Roman" w:hAnsi="Times New Roman" w:cs="Times New Roman"/>
        </w:rPr>
        <w:t>Музыкальная культура Древней Руси</w:t>
      </w:r>
      <w:r w:rsidRPr="00D95605">
        <w:rPr>
          <w:rFonts w:ascii="Times New Roman" w:eastAsia="Times New Roman" w:hAnsi="Times New Roman" w:cs="Times New Roman"/>
        </w:rPr>
        <w:t>.</w:t>
      </w:r>
    </w:p>
    <w:p w:rsidR="009059A8" w:rsidRPr="00D95605" w:rsidRDefault="00D95605">
      <w:pPr>
        <w:numPr>
          <w:ilvl w:val="0"/>
          <w:numId w:val="11"/>
        </w:numPr>
        <w:tabs>
          <w:tab w:val="left" w:pos="2553"/>
        </w:tabs>
        <w:rPr>
          <w:rFonts w:ascii="Times New Roman" w:hAnsi="Times New Roman" w:cs="Times New Roman"/>
        </w:rPr>
      </w:pPr>
      <w:r w:rsidRPr="00D95605">
        <w:rPr>
          <w:rFonts w:ascii="Times New Roman" w:hAnsi="Times New Roman" w:cs="Times New Roman"/>
        </w:rPr>
        <w:t>Искусство древнерусских певцов</w:t>
      </w:r>
      <w:r w:rsidRPr="00D95605">
        <w:rPr>
          <w:rFonts w:ascii="Times New Roman" w:eastAsia="Times New Roman" w:hAnsi="Times New Roman" w:cs="Times New Roman"/>
        </w:rPr>
        <w:t>-</w:t>
      </w:r>
      <w:r w:rsidRPr="00D95605">
        <w:rPr>
          <w:rFonts w:ascii="Times New Roman" w:hAnsi="Times New Roman" w:cs="Times New Roman"/>
        </w:rPr>
        <w:t>гусляров. Былины</w:t>
      </w:r>
      <w:r w:rsidRPr="00D95605">
        <w:rPr>
          <w:rFonts w:ascii="Times New Roman" w:eastAsia="Times New Roman" w:hAnsi="Times New Roman" w:cs="Times New Roman"/>
        </w:rPr>
        <w:t>.</w:t>
      </w:r>
    </w:p>
    <w:p w:rsidR="009059A8" w:rsidRPr="00D95605" w:rsidRDefault="00D95605">
      <w:pPr>
        <w:numPr>
          <w:ilvl w:val="0"/>
          <w:numId w:val="11"/>
        </w:numPr>
        <w:tabs>
          <w:tab w:val="left" w:pos="2553"/>
        </w:tabs>
        <w:rPr>
          <w:rFonts w:ascii="Times New Roman" w:hAnsi="Times New Roman" w:cs="Times New Roman"/>
        </w:rPr>
      </w:pPr>
      <w:r w:rsidRPr="00D95605">
        <w:rPr>
          <w:rFonts w:ascii="Times New Roman" w:hAnsi="Times New Roman" w:cs="Times New Roman"/>
        </w:rPr>
        <w:t>Калики перехожие. Зарождение жанра духовного стиха</w:t>
      </w:r>
      <w:r w:rsidRPr="00D95605">
        <w:rPr>
          <w:rFonts w:ascii="Times New Roman" w:eastAsia="Times New Roman" w:hAnsi="Times New Roman" w:cs="Times New Roman"/>
        </w:rPr>
        <w:t>.</w:t>
      </w:r>
    </w:p>
    <w:p w:rsidR="009059A8" w:rsidRPr="00D95605" w:rsidRDefault="00D95605">
      <w:pPr>
        <w:numPr>
          <w:ilvl w:val="0"/>
          <w:numId w:val="11"/>
        </w:numPr>
        <w:tabs>
          <w:tab w:val="left" w:pos="2553"/>
        </w:tabs>
        <w:rPr>
          <w:rFonts w:ascii="Times New Roman" w:hAnsi="Times New Roman" w:cs="Times New Roman"/>
        </w:rPr>
      </w:pPr>
      <w:r w:rsidRPr="00D95605">
        <w:rPr>
          <w:rFonts w:ascii="Times New Roman" w:hAnsi="Times New Roman" w:cs="Times New Roman"/>
        </w:rPr>
        <w:t xml:space="preserve">Искусство скоморохов, </w:t>
      </w:r>
      <w:proofErr w:type="spellStart"/>
      <w:r w:rsidRPr="00D95605">
        <w:rPr>
          <w:rFonts w:ascii="Times New Roman" w:hAnsi="Times New Roman" w:cs="Times New Roman"/>
        </w:rPr>
        <w:t>гудошников</w:t>
      </w:r>
      <w:proofErr w:type="spellEnd"/>
      <w:r w:rsidRPr="00D95605">
        <w:rPr>
          <w:rFonts w:ascii="Times New Roman" w:hAnsi="Times New Roman" w:cs="Times New Roman"/>
        </w:rPr>
        <w:t xml:space="preserve">, лирников, </w:t>
      </w:r>
      <w:proofErr w:type="spellStart"/>
      <w:r w:rsidRPr="00D95605">
        <w:rPr>
          <w:rFonts w:ascii="Times New Roman" w:hAnsi="Times New Roman" w:cs="Times New Roman"/>
        </w:rPr>
        <w:t>медведников</w:t>
      </w:r>
      <w:proofErr w:type="spellEnd"/>
      <w:r w:rsidRPr="00D95605">
        <w:rPr>
          <w:rFonts w:ascii="Times New Roman" w:hAnsi="Times New Roman" w:cs="Times New Roman"/>
        </w:rPr>
        <w:t>, петрушечников. Ранние формы народного театрального искусства</w:t>
      </w:r>
      <w:r w:rsidRPr="00D95605">
        <w:rPr>
          <w:rFonts w:ascii="Times New Roman" w:eastAsia="Times New Roman" w:hAnsi="Times New Roman" w:cs="Times New Roman"/>
        </w:rPr>
        <w:t>.</w:t>
      </w:r>
    </w:p>
    <w:p w:rsidR="009059A8" w:rsidRPr="00D95605" w:rsidRDefault="009059A8">
      <w:pPr>
        <w:tabs>
          <w:tab w:val="left" w:pos="2553"/>
        </w:tabs>
        <w:ind w:left="851" w:hanging="567"/>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i/>
        </w:rPr>
        <w:t>Список литературы</w:t>
      </w:r>
    </w:p>
    <w:p w:rsidR="009059A8" w:rsidRPr="00D95605" w:rsidRDefault="00D95605">
      <w:pPr>
        <w:ind w:firstLine="708"/>
        <w:jc w:val="both"/>
        <w:rPr>
          <w:rFonts w:ascii="Times New Roman" w:hAnsi="Times New Roman" w:cs="Times New Roman"/>
        </w:rPr>
      </w:pPr>
      <w:r w:rsidRPr="00D95605">
        <w:rPr>
          <w:rFonts w:ascii="Times New Roman" w:hAnsi="Times New Roman" w:cs="Times New Roman"/>
          <w:u w:val="single"/>
        </w:rPr>
        <w:t>Основная литература</w:t>
      </w:r>
    </w:p>
    <w:p w:rsidR="009059A8" w:rsidRPr="00D95605" w:rsidRDefault="00D95605">
      <w:pPr>
        <w:pStyle w:val="ac"/>
        <w:numPr>
          <w:ilvl w:val="0"/>
          <w:numId w:val="14"/>
        </w:numPr>
        <w:spacing w:after="0"/>
        <w:jc w:val="both"/>
        <w:rPr>
          <w:rFonts w:ascii="Times New Roman" w:hAnsi="Times New Roman" w:cs="Times New Roman"/>
        </w:rPr>
      </w:pPr>
      <w:r w:rsidRPr="00D95605">
        <w:rPr>
          <w:rFonts w:ascii="Times New Roman" w:eastAsia="Times New Roman" w:hAnsi="Times New Roman" w:cs="Times New Roman"/>
          <w:sz w:val="24"/>
        </w:rPr>
        <w:t xml:space="preserve">Народное музыкальное творчество: Учебник/Отв. ред. О.А. Пашина. – СПб.: Композитор, </w:t>
      </w:r>
      <w:proofErr w:type="gramStart"/>
      <w:r w:rsidRPr="00D95605">
        <w:rPr>
          <w:rFonts w:ascii="Times New Roman" w:eastAsia="Times New Roman" w:hAnsi="Times New Roman" w:cs="Times New Roman"/>
          <w:sz w:val="24"/>
        </w:rPr>
        <w:t>2005..</w:t>
      </w:r>
      <w:proofErr w:type="gramEnd"/>
    </w:p>
    <w:p w:rsidR="009059A8" w:rsidRPr="00D95605" w:rsidRDefault="00D95605">
      <w:pPr>
        <w:pStyle w:val="ac"/>
        <w:numPr>
          <w:ilvl w:val="0"/>
          <w:numId w:val="14"/>
        </w:numPr>
        <w:spacing w:after="0"/>
        <w:jc w:val="both"/>
        <w:rPr>
          <w:rFonts w:ascii="Times New Roman" w:hAnsi="Times New Roman" w:cs="Times New Roman"/>
        </w:rPr>
      </w:pPr>
      <w:r w:rsidRPr="00D95605">
        <w:rPr>
          <w:rFonts w:ascii="Times New Roman" w:eastAsia="Times New Roman" w:hAnsi="Times New Roman" w:cs="Times New Roman"/>
          <w:sz w:val="24"/>
        </w:rPr>
        <w:t>Руднева А.В. Русское народное музыкальное творчество: Очерки по теории фольклора. – М.: Советский композитор, 1990.</w:t>
      </w:r>
    </w:p>
    <w:p w:rsidR="009059A8" w:rsidRPr="00D95605" w:rsidRDefault="00D95605">
      <w:pPr>
        <w:pStyle w:val="ac"/>
        <w:numPr>
          <w:ilvl w:val="0"/>
          <w:numId w:val="14"/>
        </w:numPr>
        <w:spacing w:after="0"/>
        <w:jc w:val="both"/>
        <w:rPr>
          <w:rFonts w:ascii="Times New Roman" w:hAnsi="Times New Roman" w:cs="Times New Roman"/>
        </w:rPr>
      </w:pPr>
      <w:r w:rsidRPr="00D95605">
        <w:rPr>
          <w:rFonts w:ascii="Times New Roman" w:eastAsia="Times New Roman" w:hAnsi="Times New Roman" w:cs="Times New Roman"/>
          <w:sz w:val="24"/>
        </w:rPr>
        <w:t>Щуров В.М. Жанры русского музыкального фольклора: Учеб. Пособие для музыкальных вузов и училищ. В 2-х ч. Ч.1: История, бытование, музыкально-поэтические особенности. – М.: Музыка, 2007.</w:t>
      </w:r>
    </w:p>
    <w:p w:rsidR="009059A8" w:rsidRPr="00D95605" w:rsidRDefault="00D95605">
      <w:pPr>
        <w:pStyle w:val="ac"/>
        <w:numPr>
          <w:ilvl w:val="0"/>
          <w:numId w:val="14"/>
        </w:numPr>
        <w:spacing w:after="0"/>
        <w:jc w:val="both"/>
        <w:rPr>
          <w:rFonts w:ascii="Times New Roman" w:hAnsi="Times New Roman" w:cs="Times New Roman"/>
        </w:rPr>
      </w:pPr>
      <w:r w:rsidRPr="00D95605">
        <w:rPr>
          <w:rFonts w:ascii="Times New Roman" w:eastAsia="Times New Roman" w:hAnsi="Times New Roman" w:cs="Times New Roman"/>
          <w:sz w:val="24"/>
        </w:rPr>
        <w:t>Щуров В.М. Стилевые основы русской народной музыки. – М.: Московская государственная консерватория, 1998.</w:t>
      </w:r>
    </w:p>
    <w:p w:rsidR="009059A8" w:rsidRPr="00D95605" w:rsidRDefault="00D95605">
      <w:pPr>
        <w:pStyle w:val="ac"/>
        <w:spacing w:after="0"/>
        <w:jc w:val="both"/>
        <w:rPr>
          <w:rFonts w:ascii="Times New Roman" w:hAnsi="Times New Roman" w:cs="Times New Roman"/>
        </w:rPr>
      </w:pPr>
      <w:r w:rsidRPr="00D95605">
        <w:rPr>
          <w:rFonts w:ascii="Times New Roman" w:eastAsia="Times New Roman" w:hAnsi="Times New Roman" w:cs="Times New Roman"/>
          <w:sz w:val="24"/>
          <w:u w:val="single"/>
        </w:rPr>
        <w:t>Дополнительная литература</w:t>
      </w:r>
    </w:p>
    <w:p w:rsidR="009059A8" w:rsidRPr="00D95605" w:rsidRDefault="00D95605">
      <w:pPr>
        <w:pStyle w:val="ac"/>
        <w:numPr>
          <w:ilvl w:val="0"/>
          <w:numId w:val="15"/>
        </w:numPr>
        <w:spacing w:after="0"/>
        <w:jc w:val="both"/>
        <w:rPr>
          <w:rFonts w:ascii="Times New Roman" w:hAnsi="Times New Roman" w:cs="Times New Roman"/>
        </w:rPr>
      </w:pPr>
      <w:r w:rsidRPr="00D95605">
        <w:rPr>
          <w:rFonts w:ascii="Times New Roman" w:eastAsia="Times New Roman" w:hAnsi="Times New Roman" w:cs="Times New Roman"/>
          <w:sz w:val="24"/>
        </w:rPr>
        <w:t>Бачинская Н., Попова Т. Русское народное музыкальное творчество. Хрестоматия. 4-е изд. – М., 1973.</w:t>
      </w:r>
    </w:p>
    <w:p w:rsidR="009059A8" w:rsidRPr="00D95605" w:rsidRDefault="00D95605">
      <w:pPr>
        <w:pStyle w:val="ac"/>
        <w:numPr>
          <w:ilvl w:val="0"/>
          <w:numId w:val="15"/>
        </w:numPr>
        <w:spacing w:after="0"/>
        <w:jc w:val="both"/>
        <w:rPr>
          <w:rFonts w:ascii="Times New Roman" w:hAnsi="Times New Roman" w:cs="Times New Roman"/>
        </w:rPr>
      </w:pPr>
      <w:r w:rsidRPr="00D95605">
        <w:rPr>
          <w:rFonts w:ascii="Times New Roman" w:eastAsia="Times New Roman" w:hAnsi="Times New Roman" w:cs="Times New Roman"/>
          <w:sz w:val="24"/>
        </w:rPr>
        <w:t xml:space="preserve">Добровольский Б., </w:t>
      </w:r>
      <w:proofErr w:type="spellStart"/>
      <w:r w:rsidRPr="00D95605">
        <w:rPr>
          <w:rFonts w:ascii="Times New Roman" w:eastAsia="Times New Roman" w:hAnsi="Times New Roman" w:cs="Times New Roman"/>
          <w:sz w:val="24"/>
        </w:rPr>
        <w:t>Коргузалов</w:t>
      </w:r>
      <w:proofErr w:type="spellEnd"/>
      <w:r w:rsidRPr="00D95605">
        <w:rPr>
          <w:rFonts w:ascii="Times New Roman" w:eastAsia="Times New Roman" w:hAnsi="Times New Roman" w:cs="Times New Roman"/>
          <w:sz w:val="24"/>
        </w:rPr>
        <w:t xml:space="preserve"> В. Былины. – М., 1981.</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 xml:space="preserve">Тема 2. (2 ч.) Русская народная песня на эстраде </w:t>
      </w:r>
      <w:r w:rsidRPr="00D95605">
        <w:rPr>
          <w:rFonts w:ascii="Times New Roman" w:hAnsi="Times New Roman" w:cs="Times New Roman"/>
          <w:b/>
          <w:lang w:val="en-US"/>
        </w:rPr>
        <w:t>XVIII</w:t>
      </w:r>
      <w:r w:rsidRPr="00D95605">
        <w:rPr>
          <w:rFonts w:ascii="Times New Roman" w:hAnsi="Times New Roman" w:cs="Times New Roman"/>
          <w:b/>
        </w:rPr>
        <w:t xml:space="preserve"> – начала </w:t>
      </w:r>
      <w:r w:rsidRPr="00D95605">
        <w:rPr>
          <w:rFonts w:ascii="Times New Roman" w:hAnsi="Times New Roman" w:cs="Times New Roman"/>
          <w:b/>
          <w:lang w:val="en-US"/>
        </w:rPr>
        <w:t>XIX</w:t>
      </w:r>
      <w:r w:rsidRPr="00D95605">
        <w:rPr>
          <w:rFonts w:ascii="Times New Roman" w:hAnsi="Times New Roman" w:cs="Times New Roman"/>
          <w:b/>
        </w:rPr>
        <w:t xml:space="preserve"> века. </w:t>
      </w:r>
    </w:p>
    <w:p w:rsidR="009059A8" w:rsidRPr="00D95605" w:rsidRDefault="00D95605">
      <w:pPr>
        <w:jc w:val="both"/>
        <w:rPr>
          <w:rFonts w:ascii="Times New Roman" w:hAnsi="Times New Roman" w:cs="Times New Roman"/>
        </w:rPr>
      </w:pPr>
      <w:r w:rsidRPr="00D95605">
        <w:rPr>
          <w:rFonts w:ascii="Times New Roman" w:hAnsi="Times New Roman" w:cs="Times New Roman"/>
          <w:i/>
        </w:rPr>
        <w:t>Примерные вопросы для обсуждения</w:t>
      </w:r>
    </w:p>
    <w:p w:rsidR="009059A8" w:rsidRPr="00D95605" w:rsidRDefault="00D95605">
      <w:pPr>
        <w:numPr>
          <w:ilvl w:val="0"/>
          <w:numId w:val="5"/>
        </w:numPr>
        <w:tabs>
          <w:tab w:val="left" w:pos="3153"/>
          <w:tab w:val="left" w:pos="3578"/>
          <w:tab w:val="left" w:pos="4320"/>
        </w:tabs>
        <w:rPr>
          <w:rFonts w:ascii="Times New Roman" w:hAnsi="Times New Roman" w:cs="Times New Roman"/>
        </w:rPr>
      </w:pPr>
      <w:r w:rsidRPr="00D95605">
        <w:rPr>
          <w:rFonts w:ascii="Times New Roman" w:hAnsi="Times New Roman" w:cs="Times New Roman"/>
        </w:rPr>
        <w:t xml:space="preserve">Профессиональные исполнители русской народной песни в </w:t>
      </w:r>
      <w:r w:rsidRPr="00D95605">
        <w:rPr>
          <w:rFonts w:ascii="Times New Roman" w:hAnsi="Times New Roman" w:cs="Times New Roman"/>
          <w:lang w:val="en-US"/>
        </w:rPr>
        <w:t>XVIII</w:t>
      </w:r>
      <w:r w:rsidRPr="00D95605">
        <w:rPr>
          <w:rFonts w:ascii="Times New Roman" w:hAnsi="Times New Roman" w:cs="Times New Roman"/>
        </w:rPr>
        <w:t xml:space="preserve"> веке. Придворные музыканты</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rPr>
          <w:rFonts w:ascii="Times New Roman" w:hAnsi="Times New Roman" w:cs="Times New Roman"/>
        </w:rPr>
      </w:pPr>
      <w:proofErr w:type="spellStart"/>
      <w:r w:rsidRPr="00D95605">
        <w:rPr>
          <w:rFonts w:ascii="Times New Roman" w:hAnsi="Times New Roman" w:cs="Times New Roman"/>
        </w:rPr>
        <w:t>Трутовский</w:t>
      </w:r>
      <w:proofErr w:type="spellEnd"/>
      <w:r w:rsidRPr="00D95605">
        <w:rPr>
          <w:rFonts w:ascii="Times New Roman" w:hAnsi="Times New Roman" w:cs="Times New Roman"/>
        </w:rPr>
        <w:t xml:space="preserve"> и его сборник русских народных песен</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rPr>
          <w:rFonts w:ascii="Times New Roman" w:hAnsi="Times New Roman" w:cs="Times New Roman"/>
        </w:rPr>
      </w:pPr>
      <w:r w:rsidRPr="00D95605">
        <w:rPr>
          <w:rFonts w:ascii="Times New Roman" w:hAnsi="Times New Roman" w:cs="Times New Roman"/>
        </w:rPr>
        <w:t>Первые этнографические концерты</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rPr>
          <w:rFonts w:ascii="Times New Roman" w:hAnsi="Times New Roman" w:cs="Times New Roman"/>
        </w:rPr>
      </w:pPr>
      <w:r w:rsidRPr="00D95605">
        <w:rPr>
          <w:rFonts w:ascii="Times New Roman" w:hAnsi="Times New Roman" w:cs="Times New Roman"/>
        </w:rPr>
        <w:t>Крепостные хоры и «</w:t>
      </w:r>
      <w:proofErr w:type="spellStart"/>
      <w:r w:rsidRPr="00D95605">
        <w:rPr>
          <w:rFonts w:ascii="Times New Roman" w:hAnsi="Times New Roman" w:cs="Times New Roman"/>
        </w:rPr>
        <w:t>хорные</w:t>
      </w:r>
      <w:proofErr w:type="spellEnd"/>
      <w:r w:rsidRPr="00D95605">
        <w:rPr>
          <w:rFonts w:ascii="Times New Roman" w:hAnsi="Times New Roman" w:cs="Times New Roman"/>
        </w:rPr>
        <w:t xml:space="preserve"> команды» русской армии</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rPr>
          <w:rFonts w:ascii="Times New Roman" w:hAnsi="Times New Roman" w:cs="Times New Roman"/>
        </w:rPr>
      </w:pPr>
      <w:r w:rsidRPr="00D95605">
        <w:rPr>
          <w:rFonts w:ascii="Times New Roman" w:hAnsi="Times New Roman" w:cs="Times New Roman"/>
        </w:rPr>
        <w:t xml:space="preserve">Творчество Ивана </w:t>
      </w:r>
      <w:proofErr w:type="spellStart"/>
      <w:r w:rsidRPr="00D95605">
        <w:rPr>
          <w:rFonts w:ascii="Times New Roman" w:hAnsi="Times New Roman" w:cs="Times New Roman"/>
        </w:rPr>
        <w:t>Рупина</w:t>
      </w:r>
      <w:proofErr w:type="spellEnd"/>
      <w:r w:rsidRPr="00D95605">
        <w:rPr>
          <w:rFonts w:ascii="Times New Roman" w:hAnsi="Times New Roman" w:cs="Times New Roman"/>
        </w:rPr>
        <w:t xml:space="preserve">. «Русская песня» как новая жанровая разновидность поэзии </w:t>
      </w:r>
      <w:r w:rsidRPr="00D95605">
        <w:rPr>
          <w:rFonts w:ascii="Times New Roman" w:hAnsi="Times New Roman" w:cs="Times New Roman"/>
          <w:lang w:val="en-US"/>
        </w:rPr>
        <w:t>XVIII</w:t>
      </w:r>
      <w:r w:rsidRPr="00D95605">
        <w:rPr>
          <w:rFonts w:ascii="Times New Roman" w:hAnsi="Times New Roman" w:cs="Times New Roman"/>
        </w:rPr>
        <w:t xml:space="preserve"> века</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Творческая деятельность И. Молчанова, Ю. Голицына.   Основные характеристики исполнительского стиля</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 xml:space="preserve">Хор </w:t>
      </w:r>
      <w:proofErr w:type="spellStart"/>
      <w:r w:rsidRPr="00D95605">
        <w:rPr>
          <w:rFonts w:ascii="Times New Roman" w:hAnsi="Times New Roman" w:cs="Times New Roman"/>
        </w:rPr>
        <w:t>Агренева</w:t>
      </w:r>
      <w:proofErr w:type="spellEnd"/>
      <w:r w:rsidRPr="00D95605">
        <w:rPr>
          <w:rFonts w:ascii="Times New Roman" w:hAnsi="Times New Roman" w:cs="Times New Roman"/>
        </w:rPr>
        <w:t xml:space="preserve"> – Славянского</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Выдающиеся народные исполнители. Хоры Смирнова, Павлова, Кольцова</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Деятельность Академического хора Русского музыкального общества</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Хор А. Архангельского</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Основные стилевые черты исполнительской деятельности «Славянской капеллы»</w:t>
      </w:r>
      <w:r w:rsidRPr="00D95605">
        <w:rPr>
          <w:rFonts w:ascii="Times New Roman" w:eastAsia="Times New Roman" w:hAnsi="Times New Roman" w:cs="Times New Roman"/>
        </w:rPr>
        <w:t>.</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Творчество исполнителей, тесно связанных с народно</w:t>
      </w:r>
      <w:r w:rsidRPr="00D95605">
        <w:rPr>
          <w:rFonts w:ascii="Times New Roman" w:eastAsia="Times New Roman" w:hAnsi="Times New Roman" w:cs="Times New Roman"/>
        </w:rPr>
        <w:t>-</w:t>
      </w:r>
      <w:r w:rsidRPr="00D95605">
        <w:rPr>
          <w:rFonts w:ascii="Times New Roman" w:hAnsi="Times New Roman" w:cs="Times New Roman"/>
        </w:rPr>
        <w:t>песенной традицией (хоры П. Смирнова, Ф. Павлова, Н. Кольцова).</w:t>
      </w:r>
    </w:p>
    <w:p w:rsidR="009059A8" w:rsidRPr="00D95605" w:rsidRDefault="00D95605">
      <w:pPr>
        <w:numPr>
          <w:ilvl w:val="0"/>
          <w:numId w:val="5"/>
        </w:numPr>
        <w:tabs>
          <w:tab w:val="left" w:pos="3153"/>
          <w:tab w:val="left" w:pos="3578"/>
          <w:tab w:val="left" w:pos="4320"/>
        </w:tabs>
        <w:jc w:val="both"/>
        <w:rPr>
          <w:rFonts w:ascii="Times New Roman" w:hAnsi="Times New Roman" w:cs="Times New Roman"/>
        </w:rPr>
      </w:pPr>
      <w:r w:rsidRPr="00D95605">
        <w:rPr>
          <w:rFonts w:ascii="Times New Roman" w:hAnsi="Times New Roman" w:cs="Times New Roman"/>
        </w:rPr>
        <w:t>Исполнительский стиль хоров И. Мартынова, Г. Орлова, Я. Пригожего</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i/>
        </w:rPr>
        <w:t>Список литературы</w:t>
      </w:r>
    </w:p>
    <w:p w:rsidR="009059A8" w:rsidRPr="00D95605" w:rsidRDefault="00D95605">
      <w:pPr>
        <w:ind w:firstLine="708"/>
        <w:jc w:val="both"/>
        <w:rPr>
          <w:rFonts w:ascii="Times New Roman" w:hAnsi="Times New Roman" w:cs="Times New Roman"/>
        </w:rPr>
      </w:pPr>
      <w:r w:rsidRPr="00D95605">
        <w:rPr>
          <w:rFonts w:ascii="Times New Roman" w:hAnsi="Times New Roman" w:cs="Times New Roman"/>
          <w:u w:val="single"/>
        </w:rPr>
        <w:t>Основная литература</w:t>
      </w:r>
    </w:p>
    <w:p w:rsidR="009059A8" w:rsidRPr="00D95605" w:rsidRDefault="00D95605">
      <w:pPr>
        <w:pStyle w:val="ac"/>
        <w:spacing w:after="0"/>
        <w:ind w:left="360"/>
        <w:jc w:val="both"/>
        <w:rPr>
          <w:rFonts w:ascii="Times New Roman" w:hAnsi="Times New Roman" w:cs="Times New Roman"/>
        </w:rPr>
      </w:pPr>
      <w:r w:rsidRPr="00D95605">
        <w:rPr>
          <w:rFonts w:ascii="Times New Roman" w:eastAsia="Times New Roman" w:hAnsi="Times New Roman" w:cs="Times New Roman"/>
          <w:sz w:val="24"/>
        </w:rPr>
        <w:t>1.Народное музыкальное творчество: Учебник/Отв. ред. О.А. Пашина. – СПб</w:t>
      </w:r>
      <w:proofErr w:type="gramStart"/>
      <w:r w:rsidRPr="00D95605">
        <w:rPr>
          <w:rFonts w:ascii="Times New Roman" w:eastAsia="Times New Roman" w:hAnsi="Times New Roman" w:cs="Times New Roman"/>
          <w:sz w:val="24"/>
        </w:rPr>
        <w:t xml:space="preserve">.:   </w:t>
      </w:r>
      <w:proofErr w:type="gramEnd"/>
      <w:r w:rsidRPr="00D95605">
        <w:rPr>
          <w:rFonts w:ascii="Times New Roman" w:eastAsia="Times New Roman" w:hAnsi="Times New Roman" w:cs="Times New Roman"/>
          <w:sz w:val="24"/>
        </w:rPr>
        <w:t>Композитор, 2005..</w:t>
      </w:r>
    </w:p>
    <w:p w:rsidR="009059A8" w:rsidRPr="00D95605" w:rsidRDefault="00D95605">
      <w:pPr>
        <w:pStyle w:val="ac"/>
        <w:spacing w:after="0"/>
        <w:ind w:left="360"/>
        <w:jc w:val="both"/>
        <w:rPr>
          <w:rFonts w:ascii="Times New Roman" w:hAnsi="Times New Roman" w:cs="Times New Roman"/>
        </w:rPr>
      </w:pPr>
      <w:r w:rsidRPr="00D95605">
        <w:rPr>
          <w:rFonts w:ascii="Times New Roman" w:eastAsia="Times New Roman" w:hAnsi="Times New Roman" w:cs="Times New Roman"/>
          <w:sz w:val="24"/>
        </w:rPr>
        <w:t>2.Руднева А.В. Русское народное музыкальное творчество: Очерки по теории фольклора. – М.: Советский композитор, 1990.</w:t>
      </w:r>
    </w:p>
    <w:p w:rsidR="009059A8" w:rsidRPr="00D95605" w:rsidRDefault="00D95605">
      <w:pPr>
        <w:pStyle w:val="ac"/>
        <w:spacing w:after="0"/>
        <w:ind w:left="360"/>
        <w:jc w:val="both"/>
        <w:rPr>
          <w:rFonts w:ascii="Times New Roman" w:hAnsi="Times New Roman" w:cs="Times New Roman"/>
        </w:rPr>
      </w:pPr>
      <w:r w:rsidRPr="00D95605">
        <w:rPr>
          <w:rFonts w:ascii="Times New Roman" w:eastAsia="Times New Roman" w:hAnsi="Times New Roman" w:cs="Times New Roman"/>
          <w:sz w:val="24"/>
        </w:rPr>
        <w:t>3. Смирнова Н.И. Русская народная песня на эстраде. М. 1985г.</w:t>
      </w:r>
    </w:p>
    <w:p w:rsidR="009059A8" w:rsidRPr="00D95605" w:rsidRDefault="00D95605">
      <w:pPr>
        <w:pStyle w:val="ac"/>
        <w:spacing w:after="0"/>
        <w:jc w:val="both"/>
        <w:rPr>
          <w:rFonts w:ascii="Times New Roman" w:hAnsi="Times New Roman" w:cs="Times New Roman"/>
        </w:rPr>
      </w:pPr>
      <w:r w:rsidRPr="00D95605">
        <w:rPr>
          <w:rFonts w:ascii="Times New Roman" w:eastAsia="Times New Roman" w:hAnsi="Times New Roman" w:cs="Times New Roman"/>
          <w:sz w:val="24"/>
          <w:u w:val="single"/>
        </w:rPr>
        <w:t>Дополнительная литература</w:t>
      </w:r>
    </w:p>
    <w:p w:rsidR="009059A8" w:rsidRPr="00D95605" w:rsidRDefault="00D95605">
      <w:pPr>
        <w:pStyle w:val="ac"/>
        <w:spacing w:after="0"/>
        <w:ind w:left="360"/>
        <w:jc w:val="both"/>
        <w:rPr>
          <w:rFonts w:ascii="Times New Roman" w:hAnsi="Times New Roman" w:cs="Times New Roman"/>
        </w:rPr>
      </w:pPr>
      <w:r w:rsidRPr="00D95605">
        <w:rPr>
          <w:rFonts w:ascii="Times New Roman" w:eastAsia="Times New Roman" w:hAnsi="Times New Roman" w:cs="Times New Roman"/>
          <w:sz w:val="24"/>
        </w:rPr>
        <w:t>1.Бачинская Н., Попова Т. Русское народное музыкальное творчество. Хрестоматия. 4-е изд. – М., 1973.</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Тема 3.</w:t>
      </w:r>
      <w:r w:rsidRPr="00D95605">
        <w:rPr>
          <w:rFonts w:ascii="Times New Roman" w:hAnsi="Times New Roman" w:cs="Times New Roman"/>
          <w:b/>
        </w:rPr>
        <w:t xml:space="preserve"> (2 ч.) Русская народная песня на эстраде в начале </w:t>
      </w:r>
      <w:r w:rsidRPr="00D95605">
        <w:rPr>
          <w:rFonts w:ascii="Times New Roman" w:hAnsi="Times New Roman" w:cs="Times New Roman"/>
          <w:b/>
          <w:lang w:val="en-US"/>
        </w:rPr>
        <w:t>XX</w:t>
      </w:r>
      <w:r w:rsidRPr="00D95605">
        <w:rPr>
          <w:rFonts w:ascii="Times New Roman" w:hAnsi="Times New Roman" w:cs="Times New Roman"/>
          <w:b/>
        </w:rPr>
        <w:t xml:space="preserve"> века. </w:t>
      </w:r>
    </w:p>
    <w:p w:rsidR="009059A8" w:rsidRPr="00D95605" w:rsidRDefault="00D95605">
      <w:pPr>
        <w:jc w:val="both"/>
        <w:rPr>
          <w:rFonts w:ascii="Times New Roman" w:hAnsi="Times New Roman" w:cs="Times New Roman"/>
        </w:rPr>
      </w:pPr>
      <w:r w:rsidRPr="00D95605">
        <w:rPr>
          <w:rFonts w:ascii="Times New Roman" w:hAnsi="Times New Roman" w:cs="Times New Roman"/>
          <w:i/>
        </w:rPr>
        <w:t>Примерные вопросы для обсуждения</w:t>
      </w:r>
    </w:p>
    <w:p w:rsidR="009059A8" w:rsidRPr="00D95605" w:rsidRDefault="009059A8">
      <w:pPr>
        <w:ind w:left="720"/>
        <w:jc w:val="both"/>
        <w:rPr>
          <w:rFonts w:ascii="Times New Roman" w:eastAsia="Times New Roman" w:hAnsi="Times New Roman" w:cs="Times New Roman"/>
        </w:rPr>
      </w:pPr>
    </w:p>
    <w:p w:rsidR="009059A8" w:rsidRPr="00D95605" w:rsidRDefault="00D95605">
      <w:pPr>
        <w:numPr>
          <w:ilvl w:val="0"/>
          <w:numId w:val="8"/>
        </w:numPr>
        <w:tabs>
          <w:tab w:val="left" w:pos="2880"/>
        </w:tabs>
        <w:jc w:val="both"/>
        <w:rPr>
          <w:rFonts w:ascii="Times New Roman" w:hAnsi="Times New Roman" w:cs="Times New Roman"/>
        </w:rPr>
      </w:pPr>
      <w:r w:rsidRPr="00D95605">
        <w:rPr>
          <w:rFonts w:ascii="Times New Roman" w:hAnsi="Times New Roman" w:cs="Times New Roman"/>
        </w:rPr>
        <w:t xml:space="preserve">Причины возрождения интереса к народной песне в начале </w:t>
      </w:r>
      <w:r w:rsidRPr="00D95605">
        <w:rPr>
          <w:rFonts w:ascii="Times New Roman" w:hAnsi="Times New Roman" w:cs="Times New Roman"/>
          <w:lang w:val="en-US"/>
        </w:rPr>
        <w:t>XX</w:t>
      </w:r>
      <w:r w:rsidRPr="00D95605">
        <w:rPr>
          <w:rFonts w:ascii="Times New Roman" w:hAnsi="Times New Roman" w:cs="Times New Roman"/>
        </w:rPr>
        <w:t xml:space="preserve"> века</w:t>
      </w:r>
      <w:r w:rsidRPr="00D95605">
        <w:rPr>
          <w:rFonts w:ascii="Times New Roman" w:eastAsia="Times New Roman" w:hAnsi="Times New Roman" w:cs="Times New Roman"/>
        </w:rPr>
        <w:t>.</w:t>
      </w:r>
    </w:p>
    <w:p w:rsidR="009059A8" w:rsidRPr="00D95605" w:rsidRDefault="00D95605">
      <w:pPr>
        <w:numPr>
          <w:ilvl w:val="0"/>
          <w:numId w:val="8"/>
        </w:numPr>
        <w:tabs>
          <w:tab w:val="left" w:pos="2880"/>
        </w:tabs>
        <w:jc w:val="both"/>
        <w:rPr>
          <w:rFonts w:ascii="Times New Roman" w:hAnsi="Times New Roman" w:cs="Times New Roman"/>
        </w:rPr>
      </w:pPr>
      <w:r w:rsidRPr="00D95605">
        <w:rPr>
          <w:rFonts w:ascii="Times New Roman" w:hAnsi="Times New Roman" w:cs="Times New Roman"/>
        </w:rPr>
        <w:t>Деятельность Музыкально</w:t>
      </w:r>
      <w:r w:rsidRPr="00D95605">
        <w:rPr>
          <w:rFonts w:ascii="Times New Roman" w:eastAsia="Times New Roman" w:hAnsi="Times New Roman" w:cs="Times New Roman"/>
        </w:rPr>
        <w:t>-</w:t>
      </w:r>
      <w:r w:rsidRPr="00D95605">
        <w:rPr>
          <w:rFonts w:ascii="Times New Roman" w:hAnsi="Times New Roman" w:cs="Times New Roman"/>
        </w:rPr>
        <w:t>этнографической комиссии при Московском университете</w:t>
      </w:r>
      <w:r w:rsidRPr="00D95605">
        <w:rPr>
          <w:rFonts w:ascii="Times New Roman" w:eastAsia="Times New Roman" w:hAnsi="Times New Roman" w:cs="Times New Roman"/>
        </w:rPr>
        <w:t>.</w:t>
      </w:r>
    </w:p>
    <w:p w:rsidR="009059A8" w:rsidRPr="00D95605" w:rsidRDefault="00D95605">
      <w:pPr>
        <w:numPr>
          <w:ilvl w:val="0"/>
          <w:numId w:val="8"/>
        </w:numPr>
        <w:tabs>
          <w:tab w:val="left" w:pos="2880"/>
        </w:tabs>
        <w:jc w:val="both"/>
        <w:rPr>
          <w:rFonts w:ascii="Times New Roman" w:hAnsi="Times New Roman" w:cs="Times New Roman"/>
        </w:rPr>
      </w:pPr>
      <w:r w:rsidRPr="00D95605">
        <w:rPr>
          <w:rFonts w:ascii="Times New Roman" w:hAnsi="Times New Roman" w:cs="Times New Roman"/>
        </w:rPr>
        <w:t>М. Е. Пятницкий. Жизненный и творческий путь</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i/>
        </w:rPr>
        <w:t>Список литературы</w:t>
      </w:r>
    </w:p>
    <w:p w:rsidR="009059A8" w:rsidRPr="00D95605" w:rsidRDefault="00D95605">
      <w:pPr>
        <w:ind w:firstLine="708"/>
        <w:jc w:val="both"/>
        <w:rPr>
          <w:rFonts w:ascii="Times New Roman" w:hAnsi="Times New Roman" w:cs="Times New Roman"/>
        </w:rPr>
      </w:pPr>
      <w:r w:rsidRPr="00D95605">
        <w:rPr>
          <w:rFonts w:ascii="Times New Roman" w:hAnsi="Times New Roman" w:cs="Times New Roman"/>
          <w:u w:val="single"/>
        </w:rPr>
        <w:t>Основная литература</w:t>
      </w:r>
    </w:p>
    <w:p w:rsidR="009059A8" w:rsidRPr="00D95605" w:rsidRDefault="00D95605">
      <w:pPr>
        <w:pStyle w:val="ac"/>
        <w:numPr>
          <w:ilvl w:val="0"/>
          <w:numId w:val="16"/>
        </w:numPr>
        <w:spacing w:after="0"/>
        <w:jc w:val="both"/>
        <w:rPr>
          <w:rFonts w:ascii="Times New Roman" w:hAnsi="Times New Roman" w:cs="Times New Roman"/>
        </w:rPr>
      </w:pPr>
      <w:r w:rsidRPr="00D95605">
        <w:rPr>
          <w:rFonts w:ascii="Times New Roman" w:eastAsia="Times New Roman" w:hAnsi="Times New Roman" w:cs="Times New Roman"/>
          <w:sz w:val="24"/>
        </w:rPr>
        <w:t xml:space="preserve">Народное музыкальное творчество: Учебник/Отв. ред. О.А. Пашина. – СПб.: Композитор, </w:t>
      </w:r>
      <w:proofErr w:type="gramStart"/>
      <w:r w:rsidRPr="00D95605">
        <w:rPr>
          <w:rFonts w:ascii="Times New Roman" w:eastAsia="Times New Roman" w:hAnsi="Times New Roman" w:cs="Times New Roman"/>
          <w:sz w:val="24"/>
        </w:rPr>
        <w:t>2005..</w:t>
      </w:r>
      <w:proofErr w:type="gramEnd"/>
    </w:p>
    <w:p w:rsidR="009059A8" w:rsidRPr="00D95605" w:rsidRDefault="00D95605">
      <w:pPr>
        <w:pStyle w:val="ac"/>
        <w:numPr>
          <w:ilvl w:val="0"/>
          <w:numId w:val="16"/>
        </w:numPr>
        <w:spacing w:after="0"/>
        <w:jc w:val="both"/>
        <w:rPr>
          <w:rFonts w:ascii="Times New Roman" w:hAnsi="Times New Roman" w:cs="Times New Roman"/>
        </w:rPr>
      </w:pPr>
      <w:r w:rsidRPr="00D95605">
        <w:rPr>
          <w:rFonts w:ascii="Times New Roman" w:eastAsia="Times New Roman" w:hAnsi="Times New Roman" w:cs="Times New Roman"/>
          <w:sz w:val="24"/>
        </w:rPr>
        <w:t>Руднева А.В. Русское народное музыкальное творчество: Очерки по теории фольклора. – М.: Советский композитор, 1990.</w:t>
      </w:r>
    </w:p>
    <w:p w:rsidR="009059A8" w:rsidRPr="00D95605" w:rsidRDefault="00D95605">
      <w:pPr>
        <w:pStyle w:val="ac"/>
        <w:numPr>
          <w:ilvl w:val="0"/>
          <w:numId w:val="16"/>
        </w:numPr>
        <w:spacing w:after="0"/>
        <w:jc w:val="both"/>
        <w:rPr>
          <w:rFonts w:ascii="Times New Roman" w:hAnsi="Times New Roman" w:cs="Times New Roman"/>
        </w:rPr>
      </w:pPr>
      <w:r w:rsidRPr="00D95605">
        <w:rPr>
          <w:rFonts w:ascii="Times New Roman" w:eastAsia="Times New Roman" w:hAnsi="Times New Roman" w:cs="Times New Roman"/>
          <w:sz w:val="24"/>
        </w:rPr>
        <w:t>Щуров В.М. Жанры русского музыкального фольклора: Учеб. Пособие для музыкальных вузов и училищ. В 2-х ч. Ч.1: История, бытование, музыкально-поэтические особенности. – М.: Музыка, 2007.</w:t>
      </w:r>
    </w:p>
    <w:p w:rsidR="009059A8" w:rsidRPr="00D95605" w:rsidRDefault="00D95605">
      <w:pPr>
        <w:pStyle w:val="ac"/>
        <w:numPr>
          <w:ilvl w:val="0"/>
          <w:numId w:val="16"/>
        </w:numPr>
        <w:spacing w:after="0"/>
        <w:jc w:val="both"/>
        <w:rPr>
          <w:rFonts w:ascii="Times New Roman" w:hAnsi="Times New Roman" w:cs="Times New Roman"/>
        </w:rPr>
      </w:pPr>
      <w:r w:rsidRPr="00D95605">
        <w:rPr>
          <w:rFonts w:ascii="Times New Roman" w:eastAsia="Times New Roman" w:hAnsi="Times New Roman" w:cs="Times New Roman"/>
          <w:sz w:val="24"/>
        </w:rPr>
        <w:t>Щуров В.М. Стилевые основы русской народной музыки. – М.: Московская государственная консерватория, 1998.</w:t>
      </w:r>
    </w:p>
    <w:p w:rsidR="009059A8" w:rsidRPr="00D95605" w:rsidRDefault="00D95605">
      <w:pPr>
        <w:pStyle w:val="ac"/>
        <w:spacing w:after="0"/>
        <w:jc w:val="both"/>
        <w:rPr>
          <w:rFonts w:ascii="Times New Roman" w:hAnsi="Times New Roman" w:cs="Times New Roman"/>
        </w:rPr>
      </w:pPr>
      <w:r w:rsidRPr="00D95605">
        <w:rPr>
          <w:rFonts w:ascii="Times New Roman" w:eastAsia="Times New Roman" w:hAnsi="Times New Roman" w:cs="Times New Roman"/>
          <w:sz w:val="24"/>
          <w:u w:val="single"/>
        </w:rPr>
        <w:lastRenderedPageBreak/>
        <w:t>Дополнительная литература</w:t>
      </w:r>
    </w:p>
    <w:p w:rsidR="009059A8" w:rsidRPr="00D95605" w:rsidRDefault="00D95605">
      <w:pPr>
        <w:pStyle w:val="ac"/>
        <w:numPr>
          <w:ilvl w:val="0"/>
          <w:numId w:val="16"/>
        </w:numPr>
        <w:spacing w:after="0"/>
        <w:jc w:val="both"/>
        <w:rPr>
          <w:rFonts w:ascii="Times New Roman" w:hAnsi="Times New Roman" w:cs="Times New Roman"/>
        </w:rPr>
      </w:pPr>
      <w:r w:rsidRPr="00D95605">
        <w:rPr>
          <w:rFonts w:ascii="Times New Roman" w:eastAsia="Times New Roman" w:hAnsi="Times New Roman" w:cs="Times New Roman"/>
          <w:sz w:val="24"/>
        </w:rPr>
        <w:t>Бачинская Н., Попова Т. Русское народное музыкальное творчество. Хрестоматия. 4-е изд. – М., 1973.</w:t>
      </w:r>
    </w:p>
    <w:p w:rsidR="009059A8" w:rsidRPr="00D95605" w:rsidRDefault="00D95605">
      <w:pPr>
        <w:pStyle w:val="ac"/>
        <w:numPr>
          <w:ilvl w:val="0"/>
          <w:numId w:val="16"/>
        </w:numPr>
        <w:spacing w:after="0"/>
        <w:jc w:val="both"/>
        <w:rPr>
          <w:rFonts w:ascii="Times New Roman" w:hAnsi="Times New Roman" w:cs="Times New Roman"/>
        </w:rPr>
      </w:pPr>
      <w:r w:rsidRPr="00D95605">
        <w:rPr>
          <w:rFonts w:ascii="Times New Roman" w:eastAsia="Times New Roman" w:hAnsi="Times New Roman" w:cs="Times New Roman"/>
          <w:sz w:val="24"/>
        </w:rPr>
        <w:t xml:space="preserve">Добровольский Б., </w:t>
      </w:r>
      <w:proofErr w:type="spellStart"/>
      <w:r w:rsidRPr="00D95605">
        <w:rPr>
          <w:rFonts w:ascii="Times New Roman" w:eastAsia="Times New Roman" w:hAnsi="Times New Roman" w:cs="Times New Roman"/>
          <w:sz w:val="24"/>
        </w:rPr>
        <w:t>Коргузалов</w:t>
      </w:r>
      <w:proofErr w:type="spellEnd"/>
      <w:r w:rsidRPr="00D95605">
        <w:rPr>
          <w:rFonts w:ascii="Times New Roman" w:eastAsia="Times New Roman" w:hAnsi="Times New Roman" w:cs="Times New Roman"/>
          <w:sz w:val="24"/>
        </w:rPr>
        <w:t xml:space="preserve"> В. Былины. – М., 1981.</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8.2. Методические рекомендации к самостоятельной работе студентов</w:t>
      </w:r>
    </w:p>
    <w:p w:rsidR="009059A8" w:rsidRPr="00D95605" w:rsidRDefault="009059A8">
      <w:pPr>
        <w:jc w:val="both"/>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rPr>
        <w:t>Методические указания по освоению дисциплины приведены в Приложении к УМК</w:t>
      </w:r>
    </w:p>
    <w:p w:rsidR="009059A8" w:rsidRPr="00D95605" w:rsidRDefault="00D95605">
      <w:pPr>
        <w:rPr>
          <w:rFonts w:ascii="Times New Roman" w:hAnsi="Times New Roman" w:cs="Times New Roman"/>
        </w:rPr>
      </w:pPr>
      <w:r w:rsidRPr="00D95605">
        <w:rPr>
          <w:rFonts w:ascii="Times New Roman" w:hAnsi="Times New Roman" w:cs="Times New Roman"/>
        </w:rPr>
        <w:t>(режим доступа</w:t>
      </w:r>
      <w:r w:rsidRPr="00D95605">
        <w:rPr>
          <w:rFonts w:ascii="Times New Roman" w:hAnsi="Times New Roman" w:cs="Times New Roman"/>
          <w:b/>
        </w:rPr>
        <w:t xml:space="preserve"> - </w:t>
      </w:r>
      <w:hyperlink r:id="rId8">
        <w:r w:rsidRPr="00D95605">
          <w:rPr>
            <w:rFonts w:ascii="Times New Roman" w:hAnsi="Times New Roman" w:cs="Times New Roman"/>
            <w:color w:val="000080"/>
            <w:u w:val="single"/>
          </w:rPr>
          <w:t>http://www.mgik.org/sveden/education/</w:t>
        </w:r>
      </w:hyperlink>
      <w:r w:rsidRPr="00D95605">
        <w:rPr>
          <w:rFonts w:ascii="Times New Roman" w:hAnsi="Times New Roman" w:cs="Times New Roman"/>
        </w:rPr>
        <w:t>)</w:t>
      </w:r>
    </w:p>
    <w:p w:rsidR="009059A8" w:rsidRPr="00D95605" w:rsidRDefault="00D95605">
      <w:pPr>
        <w:ind w:firstLine="720"/>
        <w:jc w:val="both"/>
        <w:rPr>
          <w:rFonts w:ascii="Times New Roman" w:hAnsi="Times New Roman" w:cs="Times New Roman"/>
        </w:rPr>
      </w:pPr>
      <w:r w:rsidRPr="00D95605">
        <w:rPr>
          <w:rFonts w:ascii="Times New Roman" w:hAnsi="Times New Roman" w:cs="Times New Roman"/>
        </w:rPr>
        <w:t xml:space="preserve">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педагога. </w:t>
      </w:r>
    </w:p>
    <w:p w:rsidR="009059A8" w:rsidRPr="00D95605" w:rsidRDefault="00D95605">
      <w:pPr>
        <w:jc w:val="both"/>
        <w:rPr>
          <w:rFonts w:ascii="Times New Roman" w:hAnsi="Times New Roman" w:cs="Times New Roman"/>
        </w:rPr>
      </w:pPr>
      <w:r w:rsidRPr="00D95605">
        <w:rPr>
          <w:rFonts w:ascii="Times New Roman" w:hAnsi="Times New Roman" w:cs="Times New Roman"/>
          <w:b/>
        </w:rPr>
        <w:t>Цели самостоятельной работы:</w:t>
      </w:r>
    </w:p>
    <w:p w:rsidR="009059A8" w:rsidRPr="00D95605" w:rsidRDefault="00D95605">
      <w:pPr>
        <w:numPr>
          <w:ilvl w:val="0"/>
          <w:numId w:val="9"/>
        </w:numPr>
        <w:tabs>
          <w:tab w:val="left" w:pos="2868"/>
          <w:tab w:val="left" w:pos="3184"/>
        </w:tabs>
        <w:jc w:val="both"/>
        <w:rPr>
          <w:rFonts w:ascii="Times New Roman" w:hAnsi="Times New Roman" w:cs="Times New Roman"/>
        </w:rPr>
      </w:pPr>
      <w:r w:rsidRPr="00D95605">
        <w:rPr>
          <w:rFonts w:ascii="Times New Roman" w:hAnsi="Times New Roman" w:cs="Times New Roman"/>
        </w:rPr>
        <w:t>закрепление и совершенствование полученных на уроке знаний, умений и навыков;</w:t>
      </w:r>
    </w:p>
    <w:p w:rsidR="009059A8" w:rsidRPr="00D95605" w:rsidRDefault="00D95605">
      <w:pPr>
        <w:numPr>
          <w:ilvl w:val="0"/>
          <w:numId w:val="9"/>
        </w:numPr>
        <w:tabs>
          <w:tab w:val="left" w:pos="2868"/>
          <w:tab w:val="left" w:pos="3184"/>
        </w:tabs>
        <w:jc w:val="both"/>
        <w:rPr>
          <w:rFonts w:ascii="Times New Roman" w:hAnsi="Times New Roman" w:cs="Times New Roman"/>
        </w:rPr>
      </w:pPr>
      <w:r w:rsidRPr="00D95605">
        <w:rPr>
          <w:rFonts w:ascii="Times New Roman" w:hAnsi="Times New Roman" w:cs="Times New Roman"/>
        </w:rPr>
        <w:t xml:space="preserve">приобретение дополнительных профессиональных знаний </w:t>
      </w:r>
      <w:proofErr w:type="gramStart"/>
      <w:r w:rsidRPr="00D95605">
        <w:rPr>
          <w:rFonts w:ascii="Times New Roman" w:hAnsi="Times New Roman" w:cs="Times New Roman"/>
        </w:rPr>
        <w:t>и  новой</w:t>
      </w:r>
      <w:proofErr w:type="gramEnd"/>
      <w:r w:rsidRPr="00D95605">
        <w:rPr>
          <w:rFonts w:ascii="Times New Roman" w:hAnsi="Times New Roman" w:cs="Times New Roman"/>
        </w:rPr>
        <w:t xml:space="preserve"> информации. </w:t>
      </w:r>
    </w:p>
    <w:p w:rsidR="009059A8" w:rsidRPr="00D95605" w:rsidRDefault="00D95605">
      <w:pPr>
        <w:ind w:firstLine="720"/>
        <w:jc w:val="both"/>
        <w:rPr>
          <w:rFonts w:ascii="Times New Roman" w:hAnsi="Times New Roman" w:cs="Times New Roman"/>
        </w:rPr>
      </w:pPr>
      <w:r w:rsidRPr="00D95605">
        <w:rPr>
          <w:rFonts w:ascii="Times New Roman" w:hAnsi="Times New Roman" w:cs="Times New Roman"/>
        </w:rPr>
        <w:t xml:space="preserve">Активность студента проявляется в постановке целей самостоятельной работы, её планирования, определения способов, </w:t>
      </w:r>
      <w:proofErr w:type="spellStart"/>
      <w:r w:rsidRPr="00D95605">
        <w:rPr>
          <w:rFonts w:ascii="Times New Roman" w:hAnsi="Times New Roman" w:cs="Times New Roman"/>
        </w:rPr>
        <w:t>самомобилизации</w:t>
      </w:r>
      <w:proofErr w:type="spellEnd"/>
      <w:r w:rsidRPr="00D95605">
        <w:rPr>
          <w:rFonts w:ascii="Times New Roman" w:hAnsi="Times New Roman" w:cs="Times New Roman"/>
        </w:rPr>
        <w:t xml:space="preserve">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w:t>
      </w:r>
      <w:r w:rsidRPr="00D95605">
        <w:rPr>
          <w:rFonts w:ascii="Times New Roman" w:eastAsia="Times New Roman" w:hAnsi="Times New Roman" w:cs="Times New Roman"/>
        </w:rPr>
        <w:t>-</w:t>
      </w:r>
      <w:r w:rsidRPr="00D95605">
        <w:rPr>
          <w:rFonts w:ascii="Times New Roman" w:hAnsi="Times New Roman" w:cs="Times New Roman"/>
        </w:rPr>
        <w:t>психологических качеств</w:t>
      </w:r>
      <w:r w:rsidRPr="00D95605">
        <w:rPr>
          <w:rFonts w:ascii="Times New Roman" w:eastAsia="Times New Roman" w:hAnsi="Times New Roman" w:cs="Times New Roman"/>
        </w:rPr>
        <w:t>.</w:t>
      </w:r>
    </w:p>
    <w:p w:rsidR="009059A8" w:rsidRPr="00D95605" w:rsidRDefault="00D95605">
      <w:pPr>
        <w:ind w:firstLine="720"/>
        <w:jc w:val="both"/>
        <w:rPr>
          <w:rFonts w:ascii="Times New Roman" w:hAnsi="Times New Roman" w:cs="Times New Roman"/>
        </w:rPr>
      </w:pPr>
      <w:r w:rsidRPr="00D95605">
        <w:rPr>
          <w:rFonts w:ascii="Times New Roman" w:hAnsi="Times New Roman" w:cs="Times New Roman"/>
        </w:rPr>
        <w:t>Целенаправленность занятий с педагогом взаимосвязана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учебных задач. Следует объяснять студенту нерациональность бессистемной, неверно спланированной самостоятельной работы</w:t>
      </w:r>
      <w:r w:rsidRPr="00D95605">
        <w:rPr>
          <w:rFonts w:ascii="Times New Roman" w:eastAsia="Times New Roman" w:hAnsi="Times New Roman" w:cs="Times New Roman"/>
        </w:rPr>
        <w:t>.</w:t>
      </w:r>
    </w:p>
    <w:p w:rsidR="009059A8" w:rsidRPr="00D95605" w:rsidRDefault="00D95605">
      <w:pPr>
        <w:ind w:firstLine="720"/>
        <w:jc w:val="both"/>
        <w:rPr>
          <w:rFonts w:ascii="Times New Roman" w:hAnsi="Times New Roman" w:cs="Times New Roman"/>
        </w:rPr>
      </w:pPr>
      <w:r w:rsidRPr="00D95605">
        <w:rPr>
          <w:rFonts w:ascii="Times New Roman" w:hAnsi="Times New Roman" w:cs="Times New Roman"/>
        </w:rPr>
        <w:t>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9059A8" w:rsidRPr="00D95605" w:rsidRDefault="00D95605">
      <w:pPr>
        <w:numPr>
          <w:ilvl w:val="0"/>
          <w:numId w:val="10"/>
        </w:numPr>
        <w:tabs>
          <w:tab w:val="left" w:pos="2868"/>
          <w:tab w:val="left" w:pos="3184"/>
        </w:tabs>
        <w:jc w:val="both"/>
        <w:rPr>
          <w:rFonts w:ascii="Times New Roman" w:hAnsi="Times New Roman" w:cs="Times New Roman"/>
        </w:rPr>
      </w:pPr>
      <w:r w:rsidRPr="00D95605">
        <w:rPr>
          <w:rFonts w:ascii="Times New Roman" w:hAnsi="Times New Roman" w:cs="Times New Roman"/>
        </w:rPr>
        <w:t>судить о степени освоения студентом учебного материала, профессиональной компетенции;</w:t>
      </w:r>
    </w:p>
    <w:p w:rsidR="009059A8" w:rsidRPr="00D95605" w:rsidRDefault="00D95605">
      <w:pPr>
        <w:numPr>
          <w:ilvl w:val="0"/>
          <w:numId w:val="10"/>
        </w:numPr>
        <w:tabs>
          <w:tab w:val="left" w:pos="2868"/>
          <w:tab w:val="left" w:pos="3184"/>
        </w:tabs>
        <w:jc w:val="both"/>
        <w:rPr>
          <w:rFonts w:ascii="Times New Roman" w:hAnsi="Times New Roman" w:cs="Times New Roman"/>
        </w:rPr>
      </w:pPr>
      <w:r w:rsidRPr="00D95605">
        <w:rPr>
          <w:rFonts w:ascii="Times New Roman" w:hAnsi="Times New Roman" w:cs="Times New Roman"/>
        </w:rPr>
        <w:t>следить за ростом его интеллектуального багажа;</w:t>
      </w:r>
    </w:p>
    <w:p w:rsidR="009059A8" w:rsidRPr="00D95605" w:rsidRDefault="00D95605">
      <w:pPr>
        <w:numPr>
          <w:ilvl w:val="0"/>
          <w:numId w:val="10"/>
        </w:numPr>
        <w:tabs>
          <w:tab w:val="left" w:pos="2868"/>
          <w:tab w:val="left" w:pos="3184"/>
        </w:tabs>
        <w:jc w:val="both"/>
        <w:rPr>
          <w:rFonts w:ascii="Times New Roman" w:hAnsi="Times New Roman" w:cs="Times New Roman"/>
        </w:rPr>
      </w:pPr>
      <w:r w:rsidRPr="00D95605">
        <w:rPr>
          <w:rFonts w:ascii="Times New Roman" w:hAnsi="Times New Roman" w:cs="Times New Roman"/>
        </w:rPr>
        <w:t>оценивать уровень заинтересованности студента к учебной дисциплине, его психологическую мотивацию;</w:t>
      </w:r>
    </w:p>
    <w:p w:rsidR="009059A8" w:rsidRPr="00D95605" w:rsidRDefault="00D95605">
      <w:pPr>
        <w:numPr>
          <w:ilvl w:val="0"/>
          <w:numId w:val="10"/>
        </w:numPr>
        <w:tabs>
          <w:tab w:val="left" w:pos="2868"/>
          <w:tab w:val="left" w:pos="3184"/>
        </w:tabs>
        <w:jc w:val="both"/>
        <w:rPr>
          <w:rFonts w:ascii="Times New Roman" w:hAnsi="Times New Roman" w:cs="Times New Roman"/>
        </w:rPr>
      </w:pPr>
      <w:r w:rsidRPr="00D95605">
        <w:rPr>
          <w:rFonts w:ascii="Times New Roman" w:hAnsi="Times New Roman" w:cs="Times New Roman"/>
        </w:rPr>
        <w:t>понять особенности творческого потенциала и индивидуальность студента с целью дальнейшего их использования в образовательном процессе;</w:t>
      </w:r>
    </w:p>
    <w:p w:rsidR="009059A8" w:rsidRPr="00D95605" w:rsidRDefault="00D95605">
      <w:pPr>
        <w:ind w:firstLine="720"/>
        <w:jc w:val="both"/>
        <w:rPr>
          <w:rFonts w:ascii="Times New Roman" w:hAnsi="Times New Roman" w:cs="Times New Roman"/>
        </w:rPr>
      </w:pPr>
      <w:r w:rsidRPr="00D95605">
        <w:rPr>
          <w:rFonts w:ascii="Times New Roman" w:hAnsi="Times New Roman" w:cs="Times New Roman"/>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  </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i/>
        </w:rPr>
        <w:t>8.3.  Методические рекомендации по подготовке доклада</w:t>
      </w:r>
      <w:r w:rsidRPr="00D95605">
        <w:rPr>
          <w:rFonts w:ascii="Times New Roman" w:eastAsia="Times New Roman" w:hAnsi="Times New Roman" w:cs="Times New Roman"/>
          <w:b/>
          <w:i/>
        </w:rPr>
        <w:t>-</w:t>
      </w:r>
      <w:r w:rsidRPr="00D95605">
        <w:rPr>
          <w:rFonts w:ascii="Times New Roman" w:hAnsi="Times New Roman" w:cs="Times New Roman"/>
          <w:b/>
          <w:i/>
        </w:rPr>
        <w:t>презентации</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Доклад</w:t>
      </w:r>
      <w:r w:rsidRPr="00D95605">
        <w:rPr>
          <w:rFonts w:ascii="Times New Roman" w:eastAsia="Times New Roman" w:hAnsi="Times New Roman" w:cs="Times New Roman"/>
        </w:rPr>
        <w:t>-</w:t>
      </w:r>
      <w:r w:rsidRPr="00D95605">
        <w:rPr>
          <w:rFonts w:ascii="Times New Roman" w:hAnsi="Times New Roman" w:cs="Times New Roman"/>
        </w:rPr>
        <w:t xml:space="preserve">презентация — это обсуждение творческих стилей и направлений в современном </w:t>
      </w:r>
      <w:r w:rsidRPr="00D95605">
        <w:rPr>
          <w:rFonts w:ascii="Times New Roman" w:hAnsi="Times New Roman" w:cs="Times New Roman"/>
        </w:rPr>
        <w:lastRenderedPageBreak/>
        <w:t>народно</w:t>
      </w:r>
      <w:r w:rsidRPr="00D95605">
        <w:rPr>
          <w:rFonts w:ascii="Times New Roman" w:eastAsia="Times New Roman" w:hAnsi="Times New Roman" w:cs="Times New Roman"/>
        </w:rPr>
        <w:t>-</w:t>
      </w:r>
      <w:r w:rsidRPr="00D95605">
        <w:rPr>
          <w:rFonts w:ascii="Times New Roman" w:hAnsi="Times New Roman" w:cs="Times New Roman"/>
        </w:rPr>
        <w:t>певческом исполнительском искусстве. Дискуссия по данному вопросу предполагает выработку и активное продвижение своей точки зрения по изучаемой теме, умение выслушать альтернативную точку зрения, вступить в полемику, на основе изложения и учета всех точек зрения прийти к объективному результату</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rPr>
        <w:t>Основные шаги при подготовке к докладу</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rPr>
        <w:t>Выбор темы доклада</w:t>
      </w:r>
      <w:r w:rsidRPr="00D95605">
        <w:rPr>
          <w:rFonts w:ascii="Times New Roman" w:eastAsia="Times New Roman" w:hAnsi="Times New Roman" w:cs="Times New Roman"/>
        </w:rPr>
        <w:t>-</w:t>
      </w:r>
      <w:r w:rsidRPr="00D95605">
        <w:rPr>
          <w:rFonts w:ascii="Times New Roman" w:hAnsi="Times New Roman" w:cs="Times New Roman"/>
        </w:rPr>
        <w:t>презентации (определяется целями обучения и содержанием учебного материала).</w:t>
      </w:r>
      <w:r w:rsidRPr="00D95605">
        <w:rPr>
          <w:rFonts w:ascii="Times New Roman" w:hAnsi="Times New Roman" w:cs="Times New Roman"/>
          <w:i/>
        </w:rPr>
        <w:t xml:space="preserve"> </w:t>
      </w:r>
    </w:p>
    <w:p w:rsidR="009059A8" w:rsidRPr="00D95605" w:rsidRDefault="00D95605">
      <w:pPr>
        <w:jc w:val="both"/>
        <w:rPr>
          <w:rFonts w:ascii="Times New Roman" w:hAnsi="Times New Roman" w:cs="Times New Roman"/>
        </w:rPr>
      </w:pPr>
      <w:r w:rsidRPr="00D95605">
        <w:rPr>
          <w:rFonts w:ascii="Times New Roman" w:hAnsi="Times New Roman" w:cs="Times New Roman"/>
        </w:rPr>
        <w:t>Подготовка и представление презентации</w:t>
      </w:r>
    </w:p>
    <w:p w:rsidR="009059A8" w:rsidRPr="00D95605" w:rsidRDefault="00D95605">
      <w:pPr>
        <w:jc w:val="both"/>
        <w:rPr>
          <w:rFonts w:ascii="Times New Roman" w:hAnsi="Times New Roman" w:cs="Times New Roman"/>
        </w:rPr>
      </w:pPr>
      <w:r w:rsidRPr="00D95605">
        <w:rPr>
          <w:rFonts w:ascii="Times New Roman" w:hAnsi="Times New Roman" w:cs="Times New Roman"/>
        </w:rPr>
        <w:t>Проведение дискуссии по теме доклада</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9. ПЕРЕЧЕНЬ ИНФОРМАЦИОННЫХ ТЕХНОЛОГИЙ</w:t>
      </w:r>
      <w:r w:rsidRPr="00D95605">
        <w:rPr>
          <w:rFonts w:ascii="Times New Roman" w:eastAsia="Times New Roman" w:hAnsi="Times New Roman" w:cs="Times New Roman"/>
          <w:b/>
        </w:rPr>
        <w:t>.</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При изучении дисциплины обучающимися используются следующие информационные технологии:</w:t>
      </w:r>
    </w:p>
    <w:p w:rsidR="009059A8" w:rsidRPr="00D95605" w:rsidRDefault="00D95605">
      <w:pPr>
        <w:jc w:val="both"/>
        <w:rPr>
          <w:rFonts w:ascii="Times New Roman" w:hAnsi="Times New Roman" w:cs="Times New Roman"/>
        </w:rPr>
      </w:pPr>
      <w:r w:rsidRPr="00D95605">
        <w:rPr>
          <w:rFonts w:ascii="Times New Roman" w:eastAsia="Times New Roman" w:hAnsi="Times New Roman" w:cs="Times New Roman"/>
        </w:rPr>
        <w:t>-</w:t>
      </w:r>
      <w:r w:rsidRPr="00D95605">
        <w:rPr>
          <w:rFonts w:ascii="Times New Roman" w:hAnsi="Times New Roman" w:cs="Times New Roman"/>
        </w:rPr>
        <w:t>аудиовизуальное представление обучающимся с помощью компьютера содержания отдельных тем дисциплины на лекционных занятиях;</w:t>
      </w:r>
    </w:p>
    <w:p w:rsidR="009059A8" w:rsidRPr="00D95605" w:rsidRDefault="00D95605">
      <w:pPr>
        <w:jc w:val="both"/>
        <w:rPr>
          <w:rFonts w:ascii="Times New Roman" w:hAnsi="Times New Roman" w:cs="Times New Roman"/>
        </w:rPr>
      </w:pPr>
      <w:r w:rsidRPr="00D95605">
        <w:rPr>
          <w:rFonts w:ascii="Times New Roman" w:eastAsia="Times New Roman" w:hAnsi="Times New Roman" w:cs="Times New Roman"/>
        </w:rPr>
        <w:t>-</w:t>
      </w:r>
      <w:r w:rsidRPr="00D95605">
        <w:rPr>
          <w:rFonts w:ascii="Times New Roman" w:hAnsi="Times New Roman" w:cs="Times New Roman"/>
        </w:rPr>
        <w:t>предоставление обучающимся доступа к учебному плану, рабочей программе дисциплины в электронной форме, к электронно</w:t>
      </w:r>
      <w:r w:rsidRPr="00D95605">
        <w:rPr>
          <w:rFonts w:ascii="Times New Roman" w:eastAsia="Times New Roman" w:hAnsi="Times New Roman" w:cs="Times New Roman"/>
        </w:rPr>
        <w:t>-</w:t>
      </w:r>
      <w:r w:rsidRPr="00D95605">
        <w:rPr>
          <w:rFonts w:ascii="Times New Roman" w:hAnsi="Times New Roman" w:cs="Times New Roman"/>
        </w:rPr>
        <w:t>библиотечной системе института, содержащей учебно</w:t>
      </w:r>
      <w:r w:rsidRPr="00D95605">
        <w:rPr>
          <w:rFonts w:ascii="Times New Roman" w:eastAsia="Times New Roman" w:hAnsi="Times New Roman" w:cs="Times New Roman"/>
        </w:rPr>
        <w:t>-</w:t>
      </w:r>
      <w:r w:rsidRPr="00D95605">
        <w:rPr>
          <w:rFonts w:ascii="Times New Roman" w:hAnsi="Times New Roman" w:cs="Times New Roman"/>
        </w:rPr>
        <w:t>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w:t>
      </w:r>
      <w:r w:rsidRPr="00D95605">
        <w:rPr>
          <w:rFonts w:ascii="Times New Roman" w:eastAsia="Times New Roman" w:hAnsi="Times New Roman" w:cs="Times New Roman"/>
        </w:rPr>
        <w:t>-</w:t>
      </w:r>
      <w:r w:rsidRPr="00D95605">
        <w:rPr>
          <w:rFonts w:ascii="Times New Roman" w:hAnsi="Times New Roman" w:cs="Times New Roman"/>
        </w:rPr>
        <w:t>образовательной среды института из любой точки, в которой имеется доступ к информационно</w:t>
      </w:r>
      <w:r w:rsidRPr="00D95605">
        <w:rPr>
          <w:rFonts w:ascii="Times New Roman" w:eastAsia="Times New Roman" w:hAnsi="Times New Roman" w:cs="Times New Roman"/>
        </w:rPr>
        <w:t>-</w:t>
      </w:r>
      <w:r w:rsidRPr="00D95605">
        <w:rPr>
          <w:rFonts w:ascii="Times New Roman" w:hAnsi="Times New Roman" w:cs="Times New Roman"/>
        </w:rPr>
        <w:t>телекоммуникационной сети «Интернет»;</w:t>
      </w:r>
    </w:p>
    <w:p w:rsidR="009059A8" w:rsidRPr="00D95605" w:rsidRDefault="00D95605">
      <w:pPr>
        <w:jc w:val="both"/>
        <w:rPr>
          <w:rFonts w:ascii="Times New Roman" w:hAnsi="Times New Roman" w:cs="Times New Roman"/>
        </w:rPr>
      </w:pPr>
      <w:r w:rsidRPr="00D95605">
        <w:rPr>
          <w:rFonts w:ascii="Times New Roman" w:eastAsia="Times New Roman" w:hAnsi="Times New Roman" w:cs="Times New Roman"/>
        </w:rPr>
        <w:t>-</w:t>
      </w:r>
      <w:r w:rsidRPr="00D95605">
        <w:rPr>
          <w:rFonts w:ascii="Times New Roman" w:hAnsi="Times New Roman" w:cs="Times New Roman"/>
        </w:rPr>
        <w:t>фиксация хода образовательного процесса по дисциплине посредством электронной информационно</w:t>
      </w:r>
      <w:r w:rsidRPr="00D95605">
        <w:rPr>
          <w:rFonts w:ascii="Times New Roman" w:eastAsia="Times New Roman" w:hAnsi="Times New Roman" w:cs="Times New Roman"/>
        </w:rPr>
        <w:t>-</w:t>
      </w:r>
      <w:r w:rsidRPr="00D95605">
        <w:rPr>
          <w:rFonts w:ascii="Times New Roman" w:hAnsi="Times New Roman" w:cs="Times New Roman"/>
        </w:rPr>
        <w:t>образовательной среды института;</w:t>
      </w:r>
    </w:p>
    <w:p w:rsidR="009059A8" w:rsidRPr="00D95605" w:rsidRDefault="00D95605">
      <w:pPr>
        <w:jc w:val="both"/>
        <w:rPr>
          <w:rFonts w:ascii="Times New Roman" w:hAnsi="Times New Roman" w:cs="Times New Roman"/>
        </w:rPr>
      </w:pPr>
      <w:r w:rsidRPr="00D95605">
        <w:rPr>
          <w:rFonts w:ascii="Times New Roman" w:eastAsia="Times New Roman" w:hAnsi="Times New Roman" w:cs="Times New Roman"/>
        </w:rPr>
        <w:t>-</w:t>
      </w:r>
      <w:r w:rsidRPr="00D95605">
        <w:rPr>
          <w:rFonts w:ascii="Times New Roman" w:hAnsi="Times New Roman" w:cs="Times New Roman"/>
        </w:rPr>
        <w:t>формирование электронного портфолио обучающегося по дисциплине посредством электронной информационно</w:t>
      </w:r>
      <w:r w:rsidRPr="00D95605">
        <w:rPr>
          <w:rFonts w:ascii="Times New Roman" w:eastAsia="Times New Roman" w:hAnsi="Times New Roman" w:cs="Times New Roman"/>
        </w:rPr>
        <w:t>-</w:t>
      </w:r>
      <w:r w:rsidRPr="00D95605">
        <w:rPr>
          <w:rFonts w:ascii="Times New Roman" w:hAnsi="Times New Roman" w:cs="Times New Roman"/>
        </w:rPr>
        <w:t>образовательной среды института</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При осуществлении образовательного процесса по дисциплине используется следующее лицензионное программное обеспечение:</w:t>
      </w:r>
    </w:p>
    <w:p w:rsidR="009059A8" w:rsidRPr="00D95605" w:rsidRDefault="00D95605">
      <w:pPr>
        <w:jc w:val="both"/>
        <w:rPr>
          <w:rFonts w:ascii="Times New Roman" w:hAnsi="Times New Roman" w:cs="Times New Roman"/>
          <w:lang w:val="en-US"/>
        </w:rPr>
      </w:pPr>
      <w:r w:rsidRPr="00D95605">
        <w:rPr>
          <w:rFonts w:ascii="Times New Roman" w:hAnsi="Times New Roman" w:cs="Times New Roman"/>
          <w:lang w:val="en-US"/>
        </w:rPr>
        <w:t>W</w:t>
      </w:r>
      <w:proofErr w:type="spellStart"/>
      <w:r w:rsidRPr="00D95605">
        <w:rPr>
          <w:rFonts w:ascii="Times New Roman" w:hAnsi="Times New Roman" w:cs="Times New Roman"/>
        </w:rPr>
        <w:t>ог</w:t>
      </w:r>
      <w:proofErr w:type="spellEnd"/>
      <w:r w:rsidRPr="00D95605">
        <w:rPr>
          <w:rFonts w:ascii="Times New Roman" w:hAnsi="Times New Roman" w:cs="Times New Roman"/>
          <w:lang w:val="en-US"/>
        </w:rPr>
        <w:t xml:space="preserve">d, </w:t>
      </w:r>
      <w:proofErr w:type="spellStart"/>
      <w:r w:rsidRPr="00D95605">
        <w:rPr>
          <w:rFonts w:ascii="Times New Roman" w:hAnsi="Times New Roman" w:cs="Times New Roman"/>
        </w:rPr>
        <w:t>Ехсе</w:t>
      </w:r>
      <w:proofErr w:type="spellEnd"/>
      <w:r w:rsidRPr="00D95605">
        <w:rPr>
          <w:rFonts w:ascii="Times New Roman" w:hAnsi="Times New Roman" w:cs="Times New Roman"/>
          <w:lang w:val="en-US"/>
        </w:rPr>
        <w:t>l, Pow</w:t>
      </w:r>
      <w:proofErr w:type="spellStart"/>
      <w:r w:rsidRPr="00D95605">
        <w:rPr>
          <w:rFonts w:ascii="Times New Roman" w:hAnsi="Times New Roman" w:cs="Times New Roman"/>
        </w:rPr>
        <w:t>ег</w:t>
      </w:r>
      <w:proofErr w:type="spellEnd"/>
      <w:r w:rsidRPr="00D95605">
        <w:rPr>
          <w:rFonts w:ascii="Times New Roman" w:hAnsi="Times New Roman" w:cs="Times New Roman"/>
          <w:lang w:val="en-US"/>
        </w:rPr>
        <w:t xml:space="preserve"> </w:t>
      </w:r>
      <w:proofErr w:type="spellStart"/>
      <w:r w:rsidRPr="00D95605">
        <w:rPr>
          <w:rFonts w:ascii="Times New Roman" w:hAnsi="Times New Roman" w:cs="Times New Roman"/>
        </w:rPr>
        <w:t>Ро</w:t>
      </w:r>
      <w:r w:rsidRPr="00D95605">
        <w:rPr>
          <w:rFonts w:ascii="Times New Roman" w:hAnsi="Times New Roman" w:cs="Times New Roman"/>
          <w:lang w:val="en-US"/>
        </w:rPr>
        <w:t>int</w:t>
      </w:r>
      <w:proofErr w:type="spellEnd"/>
      <w:r w:rsidRPr="00D95605">
        <w:rPr>
          <w:rFonts w:ascii="Times New Roman" w:hAnsi="Times New Roman" w:cs="Times New Roman"/>
          <w:lang w:val="en-US"/>
        </w:rPr>
        <w:t>;</w:t>
      </w:r>
    </w:p>
    <w:p w:rsidR="009059A8" w:rsidRPr="00D95605" w:rsidRDefault="00D95605">
      <w:pPr>
        <w:jc w:val="both"/>
        <w:rPr>
          <w:rFonts w:ascii="Times New Roman" w:hAnsi="Times New Roman" w:cs="Times New Roman"/>
          <w:lang w:val="en-US"/>
        </w:rPr>
      </w:pPr>
      <w:r w:rsidRPr="00D95605">
        <w:rPr>
          <w:rFonts w:ascii="Times New Roman" w:hAnsi="Times New Roman" w:cs="Times New Roman"/>
          <w:lang w:val="en-US"/>
        </w:rPr>
        <w:t>Adobe Photoshop;</w:t>
      </w:r>
    </w:p>
    <w:p w:rsidR="009059A8" w:rsidRPr="00D95605" w:rsidRDefault="00D95605">
      <w:pPr>
        <w:jc w:val="both"/>
        <w:rPr>
          <w:rFonts w:ascii="Times New Roman" w:hAnsi="Times New Roman" w:cs="Times New Roman"/>
          <w:lang w:val="en-US"/>
        </w:rPr>
      </w:pPr>
      <w:r w:rsidRPr="00D95605">
        <w:rPr>
          <w:rFonts w:ascii="Times New Roman" w:hAnsi="Times New Roman" w:cs="Times New Roman"/>
          <w:lang w:val="en-US"/>
        </w:rPr>
        <w:t>Adobe Premiere;</w:t>
      </w:r>
    </w:p>
    <w:p w:rsidR="009059A8" w:rsidRPr="00D95605" w:rsidRDefault="00D95605">
      <w:pPr>
        <w:jc w:val="both"/>
        <w:rPr>
          <w:rFonts w:ascii="Times New Roman" w:hAnsi="Times New Roman" w:cs="Times New Roman"/>
          <w:lang w:val="en-US"/>
        </w:rPr>
      </w:pPr>
      <w:r w:rsidRPr="00D95605">
        <w:rPr>
          <w:rFonts w:ascii="Times New Roman" w:hAnsi="Times New Roman" w:cs="Times New Roman"/>
          <w:lang w:val="en-US"/>
        </w:rPr>
        <w:t>Power DVD;</w:t>
      </w:r>
    </w:p>
    <w:p w:rsidR="009059A8" w:rsidRPr="00D95605" w:rsidRDefault="00D95605">
      <w:pPr>
        <w:jc w:val="both"/>
        <w:rPr>
          <w:rFonts w:ascii="Times New Roman" w:hAnsi="Times New Roman" w:cs="Times New Roman"/>
          <w:lang w:val="en-US"/>
        </w:rPr>
      </w:pPr>
      <w:r w:rsidRPr="00D95605">
        <w:rPr>
          <w:rFonts w:ascii="Times New Roman" w:hAnsi="Times New Roman" w:cs="Times New Roman"/>
          <w:lang w:val="en-US"/>
        </w:rPr>
        <w:t>Media Player Classic.</w:t>
      </w:r>
    </w:p>
    <w:p w:rsidR="009059A8" w:rsidRPr="00D95605" w:rsidRDefault="009059A8">
      <w:pPr>
        <w:jc w:val="both"/>
        <w:rPr>
          <w:rFonts w:ascii="Times New Roman" w:eastAsia="Times New Roman" w:hAnsi="Times New Roman" w:cs="Times New Roman"/>
          <w:lang w:val="en-US"/>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10. ОПИСАНИЕ МАТЕРИАЛЬНО</w:t>
      </w:r>
      <w:r w:rsidRPr="00D95605">
        <w:rPr>
          <w:rFonts w:ascii="Times New Roman" w:eastAsia="Times New Roman" w:hAnsi="Times New Roman" w:cs="Times New Roman"/>
          <w:b/>
        </w:rPr>
        <w:t>-</w:t>
      </w:r>
      <w:r w:rsidRPr="00D95605">
        <w:rPr>
          <w:rFonts w:ascii="Times New Roman" w:hAnsi="Times New Roman" w:cs="Times New Roman"/>
          <w:b/>
        </w:rPr>
        <w:t>ТЕХНИЧЕСКОЙ БАЗЫ, НЕОБХОДИМОЙ ДЛЯ ОСУЩЕСТВЛЕНИЯ ОБРАЗОВАТЕЛЬНОГО ПРОЦЕССА ПО ДИСЦИПЛИНЕ</w:t>
      </w:r>
    </w:p>
    <w:p w:rsidR="009059A8" w:rsidRPr="00D95605" w:rsidRDefault="00D95605">
      <w:pPr>
        <w:jc w:val="both"/>
        <w:rPr>
          <w:rFonts w:ascii="Times New Roman" w:hAnsi="Times New Roman" w:cs="Times New Roman"/>
        </w:rPr>
      </w:pPr>
      <w:r w:rsidRPr="00D95605">
        <w:rPr>
          <w:rFonts w:ascii="Times New Roman" w:hAnsi="Times New Roman" w:cs="Times New Roman"/>
          <w:i/>
        </w:rPr>
        <w:t xml:space="preserve"> </w:t>
      </w:r>
    </w:p>
    <w:p w:rsidR="009059A8" w:rsidRPr="00D95605" w:rsidRDefault="00D95605">
      <w:pPr>
        <w:ind w:firstLine="567"/>
        <w:jc w:val="both"/>
        <w:rPr>
          <w:rFonts w:ascii="Times New Roman" w:hAnsi="Times New Roman" w:cs="Times New Roman"/>
        </w:rPr>
      </w:pPr>
      <w:r w:rsidRPr="00D95605">
        <w:rPr>
          <w:rFonts w:ascii="Times New Roman" w:hAnsi="Times New Roman" w:cs="Times New Roman"/>
          <w:lang w:eastAsia="zh-CN"/>
        </w:rPr>
        <w:t>Учебные занятия по дисциплине «</w:t>
      </w:r>
      <w:r w:rsidRPr="00D95605">
        <w:rPr>
          <w:rFonts w:ascii="Times New Roman" w:hAnsi="Times New Roman" w:cs="Times New Roman"/>
        </w:rPr>
        <w:t>История хорового народно</w:t>
      </w:r>
      <w:r w:rsidRPr="00D95605">
        <w:rPr>
          <w:rFonts w:ascii="Times New Roman" w:eastAsia="Times New Roman" w:hAnsi="Times New Roman" w:cs="Times New Roman"/>
        </w:rPr>
        <w:t>-</w:t>
      </w:r>
      <w:r w:rsidRPr="00D95605">
        <w:rPr>
          <w:rFonts w:ascii="Times New Roman" w:hAnsi="Times New Roman" w:cs="Times New Roman"/>
        </w:rPr>
        <w:t>певческого исполнительства</w:t>
      </w:r>
      <w:r w:rsidRPr="00D95605">
        <w:rPr>
          <w:rFonts w:ascii="Times New Roman" w:hAnsi="Times New Roman" w:cs="Times New Roman"/>
          <w:lang w:eastAsia="zh-CN"/>
        </w:rPr>
        <w:t>» проводятся в следующих оборудованных учебных кабинетах, оснащенных соответствующим оборудованием и программным обеспечением:</w:t>
      </w:r>
    </w:p>
    <w:p w:rsidR="009059A8" w:rsidRPr="00D95605" w:rsidRDefault="009059A8">
      <w:pPr>
        <w:ind w:firstLine="567"/>
        <w:jc w:val="right"/>
        <w:rPr>
          <w:rFonts w:ascii="Times New Roman" w:eastAsia="Times New Roman" w:hAnsi="Times New Roman" w:cs="Times New Roman"/>
        </w:rPr>
      </w:pPr>
    </w:p>
    <w:tbl>
      <w:tblPr>
        <w:tblW w:w="9636" w:type="dxa"/>
        <w:tblInd w:w="-7" w:type="dxa"/>
        <w:tblLayout w:type="fixed"/>
        <w:tblCellMar>
          <w:left w:w="0" w:type="dxa"/>
          <w:right w:w="0" w:type="dxa"/>
        </w:tblCellMar>
        <w:tblLook w:val="04A0" w:firstRow="1" w:lastRow="0" w:firstColumn="1" w:lastColumn="0" w:noHBand="0" w:noVBand="1"/>
      </w:tblPr>
      <w:tblGrid>
        <w:gridCol w:w="2532"/>
        <w:gridCol w:w="7104"/>
      </w:tblGrid>
      <w:tr w:rsidR="009059A8" w:rsidRPr="00D95605">
        <w:trPr>
          <w:trHeight w:val="240"/>
        </w:trPr>
        <w:tc>
          <w:tcPr>
            <w:tcW w:w="2532" w:type="dxa"/>
            <w:tcBorders>
              <w:top w:val="single" w:sz="2" w:space="0" w:color="000001"/>
              <w:left w:val="single" w:sz="2" w:space="0" w:color="000001"/>
              <w:bottom w:val="single" w:sz="2" w:space="0" w:color="000001"/>
            </w:tcBorders>
            <w:shd w:val="clear" w:color="auto" w:fill="FFFFFF"/>
            <w:vAlign w:val="center"/>
          </w:tcPr>
          <w:p w:rsidR="009059A8" w:rsidRPr="00D95605" w:rsidRDefault="00D95605">
            <w:pPr>
              <w:ind w:left="57" w:right="57"/>
              <w:jc w:val="center"/>
              <w:rPr>
                <w:rFonts w:ascii="Times New Roman" w:hAnsi="Times New Roman" w:cs="Times New Roman"/>
              </w:rPr>
            </w:pPr>
            <w:r w:rsidRPr="00D95605">
              <w:rPr>
                <w:rFonts w:ascii="Times New Roman" w:hAnsi="Times New Roman" w:cs="Times New Roman"/>
                <w:lang w:eastAsia="zh-CN"/>
              </w:rPr>
              <w:t>Вид учебных занятий по дисциплине</w:t>
            </w:r>
          </w:p>
        </w:tc>
        <w:tc>
          <w:tcPr>
            <w:tcW w:w="7103" w:type="dxa"/>
            <w:tcBorders>
              <w:top w:val="single" w:sz="2" w:space="0" w:color="000001"/>
              <w:left w:val="single" w:sz="2" w:space="0" w:color="000001"/>
              <w:bottom w:val="single" w:sz="2" w:space="0" w:color="000001"/>
              <w:right w:val="single" w:sz="2" w:space="0" w:color="000001"/>
            </w:tcBorders>
            <w:shd w:val="clear" w:color="auto" w:fill="FFFFFF"/>
            <w:vAlign w:val="center"/>
          </w:tcPr>
          <w:p w:rsidR="009059A8" w:rsidRPr="00D95605" w:rsidRDefault="00D95605">
            <w:pPr>
              <w:spacing w:after="160" w:line="252" w:lineRule="auto"/>
              <w:ind w:left="57" w:right="57"/>
              <w:jc w:val="center"/>
              <w:rPr>
                <w:rFonts w:ascii="Times New Roman" w:hAnsi="Times New Roman" w:cs="Times New Roman"/>
              </w:rPr>
            </w:pPr>
            <w:r w:rsidRPr="00D95605">
              <w:rPr>
                <w:rFonts w:ascii="Times New Roman" w:hAnsi="Times New Roman" w:cs="Times New Roman"/>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059A8" w:rsidRPr="00D95605">
        <w:trPr>
          <w:trHeight w:val="240"/>
        </w:trPr>
        <w:tc>
          <w:tcPr>
            <w:tcW w:w="2532" w:type="dxa"/>
            <w:tcBorders>
              <w:top w:val="single" w:sz="2" w:space="0" w:color="000001"/>
              <w:left w:val="single" w:sz="2" w:space="0" w:color="000001"/>
              <w:bottom w:val="single" w:sz="2" w:space="0" w:color="000001"/>
            </w:tcBorders>
            <w:shd w:val="clear" w:color="auto" w:fill="FFFFFF"/>
          </w:tcPr>
          <w:p w:rsidR="009059A8" w:rsidRPr="00D95605" w:rsidRDefault="00D95605">
            <w:pPr>
              <w:ind w:left="133"/>
              <w:rPr>
                <w:rFonts w:ascii="Times New Roman" w:hAnsi="Times New Roman" w:cs="Times New Roman"/>
              </w:rPr>
            </w:pPr>
            <w:r w:rsidRPr="00D95605">
              <w:rPr>
                <w:rFonts w:ascii="Times New Roman" w:hAnsi="Times New Roman" w:cs="Times New Roman"/>
                <w:lang w:eastAsia="zh-CN"/>
              </w:rPr>
              <w:t>Лекционные занятия</w:t>
            </w:r>
          </w:p>
        </w:tc>
        <w:tc>
          <w:tcPr>
            <w:tcW w:w="7103" w:type="dxa"/>
            <w:tcBorders>
              <w:top w:val="single" w:sz="2" w:space="0" w:color="000001"/>
              <w:left w:val="single" w:sz="2" w:space="0" w:color="000001"/>
              <w:bottom w:val="single" w:sz="2" w:space="0" w:color="000001"/>
              <w:right w:val="single" w:sz="2" w:space="0" w:color="000001"/>
            </w:tcBorders>
            <w:shd w:val="clear" w:color="auto" w:fill="FFFFFF"/>
          </w:tcPr>
          <w:p w:rsidR="009059A8" w:rsidRPr="00D95605" w:rsidRDefault="00D95605">
            <w:pPr>
              <w:spacing w:after="160" w:line="252" w:lineRule="auto"/>
              <w:ind w:left="175"/>
              <w:jc w:val="both"/>
              <w:rPr>
                <w:rFonts w:ascii="Times New Roman" w:hAnsi="Times New Roman" w:cs="Times New Roman"/>
              </w:rPr>
            </w:pPr>
            <w:r w:rsidRPr="00D95605">
              <w:rPr>
                <w:rFonts w:ascii="Times New Roman" w:hAnsi="Times New Roman" w:cs="Times New Roman"/>
                <w:lang w:eastAsia="zh-CN"/>
              </w:rPr>
              <w:t>Аудитория 410 учебного корпуса № 2</w:t>
            </w:r>
          </w:p>
        </w:tc>
      </w:tr>
      <w:tr w:rsidR="009059A8" w:rsidRPr="00D95605">
        <w:trPr>
          <w:trHeight w:val="240"/>
        </w:trPr>
        <w:tc>
          <w:tcPr>
            <w:tcW w:w="2532" w:type="dxa"/>
            <w:tcBorders>
              <w:top w:val="single" w:sz="2" w:space="0" w:color="000001"/>
              <w:left w:val="single" w:sz="2" w:space="0" w:color="000001"/>
              <w:bottom w:val="single" w:sz="2" w:space="0" w:color="000001"/>
            </w:tcBorders>
            <w:shd w:val="clear" w:color="auto" w:fill="FFFFFF"/>
          </w:tcPr>
          <w:p w:rsidR="009059A8" w:rsidRPr="00D95605" w:rsidRDefault="00D95605">
            <w:pPr>
              <w:ind w:left="133"/>
              <w:rPr>
                <w:rFonts w:ascii="Times New Roman" w:hAnsi="Times New Roman" w:cs="Times New Roman"/>
              </w:rPr>
            </w:pPr>
            <w:r w:rsidRPr="00D95605">
              <w:rPr>
                <w:rFonts w:ascii="Times New Roman" w:hAnsi="Times New Roman" w:cs="Times New Roman"/>
                <w:lang w:eastAsia="zh-CN"/>
              </w:rPr>
              <w:t xml:space="preserve">Семинарские занятия </w:t>
            </w:r>
          </w:p>
        </w:tc>
        <w:tc>
          <w:tcPr>
            <w:tcW w:w="7103" w:type="dxa"/>
            <w:tcBorders>
              <w:top w:val="single" w:sz="2" w:space="0" w:color="000001"/>
              <w:left w:val="single" w:sz="2" w:space="0" w:color="000001"/>
              <w:bottom w:val="single" w:sz="2" w:space="0" w:color="000001"/>
              <w:right w:val="single" w:sz="2" w:space="0" w:color="000001"/>
            </w:tcBorders>
            <w:shd w:val="clear" w:color="auto" w:fill="FFFFFF"/>
          </w:tcPr>
          <w:p w:rsidR="009059A8" w:rsidRPr="00D95605" w:rsidRDefault="00D95605">
            <w:pPr>
              <w:spacing w:after="160" w:line="252" w:lineRule="auto"/>
              <w:ind w:left="175"/>
              <w:jc w:val="both"/>
              <w:rPr>
                <w:rFonts w:ascii="Times New Roman" w:hAnsi="Times New Roman" w:cs="Times New Roman"/>
              </w:rPr>
            </w:pPr>
            <w:r w:rsidRPr="00D95605">
              <w:rPr>
                <w:rFonts w:ascii="Times New Roman" w:hAnsi="Times New Roman" w:cs="Times New Roman"/>
                <w:lang w:eastAsia="zh-CN"/>
              </w:rPr>
              <w:t>Аудитория 410 учебного корпуса № 2</w:t>
            </w:r>
          </w:p>
        </w:tc>
      </w:tr>
      <w:tr w:rsidR="009059A8" w:rsidRPr="00D95605">
        <w:trPr>
          <w:trHeight w:val="85"/>
        </w:trPr>
        <w:tc>
          <w:tcPr>
            <w:tcW w:w="2532" w:type="dxa"/>
            <w:tcBorders>
              <w:top w:val="single" w:sz="2" w:space="0" w:color="000001"/>
              <w:left w:val="single" w:sz="2" w:space="0" w:color="000001"/>
              <w:bottom w:val="single" w:sz="2" w:space="0" w:color="000001"/>
            </w:tcBorders>
            <w:shd w:val="clear" w:color="auto" w:fill="FFFFFF"/>
          </w:tcPr>
          <w:p w:rsidR="009059A8" w:rsidRPr="00D95605" w:rsidRDefault="00D95605">
            <w:pPr>
              <w:ind w:left="133"/>
              <w:rPr>
                <w:rFonts w:ascii="Times New Roman" w:hAnsi="Times New Roman" w:cs="Times New Roman"/>
              </w:rPr>
            </w:pPr>
            <w:r w:rsidRPr="00D95605">
              <w:rPr>
                <w:rFonts w:ascii="Times New Roman" w:hAnsi="Times New Roman" w:cs="Times New Roman"/>
                <w:lang w:eastAsia="zh-CN"/>
              </w:rPr>
              <w:t>Самостоятельная работа студентов</w:t>
            </w:r>
          </w:p>
        </w:tc>
        <w:tc>
          <w:tcPr>
            <w:tcW w:w="7103" w:type="dxa"/>
            <w:tcBorders>
              <w:top w:val="single" w:sz="2" w:space="0" w:color="000001"/>
              <w:left w:val="single" w:sz="2" w:space="0" w:color="000001"/>
              <w:bottom w:val="single" w:sz="2" w:space="0" w:color="000001"/>
              <w:right w:val="single" w:sz="2" w:space="0" w:color="000001"/>
            </w:tcBorders>
            <w:shd w:val="clear" w:color="auto" w:fill="FFFFFF"/>
          </w:tcPr>
          <w:p w:rsidR="009059A8" w:rsidRPr="00D95605" w:rsidRDefault="00D95605">
            <w:pPr>
              <w:spacing w:after="160" w:line="252" w:lineRule="auto"/>
              <w:ind w:left="175"/>
              <w:jc w:val="both"/>
              <w:rPr>
                <w:rFonts w:ascii="Times New Roman" w:hAnsi="Times New Roman" w:cs="Times New Roman"/>
              </w:rPr>
            </w:pPr>
            <w:r w:rsidRPr="00D95605">
              <w:rPr>
                <w:rFonts w:ascii="Times New Roman" w:hAnsi="Times New Roman" w:cs="Times New Roman"/>
              </w:rPr>
              <w:t>Ауд. 104, корп.1 (читальный зал)</w:t>
            </w:r>
          </w:p>
        </w:tc>
      </w:tr>
    </w:tbl>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b/>
        </w:rPr>
        <w:t>11. Обеспечение образовательного процесса для лиц с ограниченными возможностями здоровья и инвалидов (при наличии)</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9059A8" w:rsidRPr="00D95605" w:rsidRDefault="009059A8">
      <w:pPr>
        <w:jc w:val="both"/>
        <w:rPr>
          <w:rFonts w:ascii="Times New Roman" w:eastAsia="Times New Roman" w:hAnsi="Times New Roman" w:cs="Times New Roman"/>
        </w:rPr>
      </w:pPr>
    </w:p>
    <w:p w:rsidR="009059A8" w:rsidRPr="00D95605" w:rsidRDefault="00D95605">
      <w:pPr>
        <w:numPr>
          <w:ilvl w:val="0"/>
          <w:numId w:val="1"/>
        </w:numPr>
        <w:tabs>
          <w:tab w:val="left" w:pos="2880"/>
        </w:tabs>
        <w:jc w:val="both"/>
        <w:rPr>
          <w:rFonts w:ascii="Times New Roman" w:hAnsi="Times New Roman" w:cs="Times New Roman"/>
        </w:rPr>
      </w:pPr>
      <w:r w:rsidRPr="00D95605">
        <w:rPr>
          <w:rFonts w:ascii="Times New Roman" w:hAnsi="Times New Roman" w:cs="Times New Roman"/>
        </w:rPr>
        <w:t xml:space="preserve">для слабовидящих: </w:t>
      </w: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 обеспечивается индивидуальное равномерное освещение не менее 300 люкс; </w:t>
      </w: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 письменные задания оформляются увеличенным шрифтом; </w:t>
      </w:r>
    </w:p>
    <w:p w:rsidR="009059A8" w:rsidRPr="00D95605" w:rsidRDefault="00D95605">
      <w:pPr>
        <w:jc w:val="both"/>
        <w:rPr>
          <w:rFonts w:ascii="Times New Roman" w:hAnsi="Times New Roman" w:cs="Times New Roman"/>
        </w:rPr>
      </w:pPr>
      <w:r w:rsidRPr="00D95605">
        <w:rPr>
          <w:rFonts w:ascii="Times New Roman" w:hAnsi="Times New Roman" w:cs="Times New Roman"/>
        </w:rPr>
        <w:t>- экзамен проводится в устной форме</w:t>
      </w:r>
      <w:r w:rsidRPr="00D95605">
        <w:rPr>
          <w:rFonts w:ascii="Times New Roman" w:eastAsia="Times New Roman" w:hAnsi="Times New Roman" w:cs="Times New Roman"/>
        </w:rPr>
        <w:t>.</w:t>
      </w:r>
      <w:r w:rsidRPr="00D95605">
        <w:rPr>
          <w:rFonts w:ascii="Times New Roman" w:hAnsi="Times New Roman" w:cs="Times New Roman"/>
        </w:rPr>
        <w:t xml:space="preserve"> </w:t>
      </w: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При необходимости предусматривается увеличение времени для подготовки ответа. </w:t>
      </w:r>
    </w:p>
    <w:p w:rsidR="009059A8" w:rsidRPr="00D95605" w:rsidRDefault="00D95605">
      <w:pPr>
        <w:jc w:val="both"/>
        <w:rPr>
          <w:rFonts w:ascii="Times New Roman" w:hAnsi="Times New Roman" w:cs="Times New Roman"/>
        </w:rPr>
      </w:pPr>
      <w:bookmarkStart w:id="1" w:name="_Hlk494373629"/>
      <w:bookmarkEnd w:id="1"/>
      <w:r w:rsidRPr="00D95605">
        <w:rPr>
          <w:rFonts w:ascii="Times New Roman" w:hAnsi="Times New Roman" w:cs="Times New Roman"/>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bookmarkStart w:id="2" w:name="_Hlk494293534"/>
      <w:bookmarkEnd w:id="2"/>
      <w:r w:rsidRPr="00D95605">
        <w:rPr>
          <w:rFonts w:ascii="Times New Roman" w:hAnsi="Times New Roman" w:cs="Times New Roman"/>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bookmarkStart w:id="3" w:name="_Hlk494293741"/>
      <w:bookmarkEnd w:id="3"/>
      <w:r w:rsidRPr="00D95605">
        <w:rPr>
          <w:rFonts w:ascii="Times New Roman" w:hAnsi="Times New Roman" w:cs="Times New Roman"/>
        </w:rPr>
        <w:t>Проведение процедуры оценивания результатов обучения допускается с использованием дистанционных образовательных технологий</w:t>
      </w:r>
      <w:r w:rsidRPr="00D95605">
        <w:rPr>
          <w:rFonts w:ascii="Times New Roman" w:eastAsia="Times New Roman" w:hAnsi="Times New Roman" w:cs="Times New Roman"/>
        </w:rPr>
        <w:t>.</w:t>
      </w:r>
    </w:p>
    <w:p w:rsidR="009059A8" w:rsidRPr="00D95605" w:rsidRDefault="00D95605">
      <w:pPr>
        <w:jc w:val="both"/>
        <w:rPr>
          <w:rFonts w:ascii="Times New Roman" w:hAnsi="Times New Roman" w:cs="Times New Roman"/>
        </w:rPr>
      </w:pPr>
      <w:r w:rsidRPr="00D95605">
        <w:rPr>
          <w:rFonts w:ascii="Times New Roman" w:hAnsi="Times New Roman" w:cs="Times New Roman"/>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9059A8" w:rsidRPr="00D95605" w:rsidRDefault="00D95605">
      <w:pPr>
        <w:numPr>
          <w:ilvl w:val="0"/>
          <w:numId w:val="2"/>
        </w:numPr>
        <w:tabs>
          <w:tab w:val="left" w:pos="2880"/>
        </w:tabs>
        <w:jc w:val="both"/>
        <w:rPr>
          <w:rFonts w:ascii="Times New Roman" w:hAnsi="Times New Roman" w:cs="Times New Roman"/>
        </w:rPr>
      </w:pPr>
      <w:r w:rsidRPr="00D95605">
        <w:rPr>
          <w:rFonts w:ascii="Times New Roman" w:hAnsi="Times New Roman" w:cs="Times New Roman"/>
        </w:rPr>
        <w:t>для слабовидящих:</w:t>
      </w:r>
    </w:p>
    <w:p w:rsidR="009059A8" w:rsidRPr="00D95605" w:rsidRDefault="00D95605">
      <w:pPr>
        <w:jc w:val="both"/>
        <w:rPr>
          <w:rFonts w:ascii="Times New Roman" w:hAnsi="Times New Roman" w:cs="Times New Roman"/>
        </w:rPr>
      </w:pPr>
      <w:r w:rsidRPr="00D95605">
        <w:rPr>
          <w:rFonts w:ascii="Times New Roman" w:hAnsi="Times New Roman" w:cs="Times New Roman"/>
        </w:rPr>
        <w:t>- в печатной форме увеличенным шрифтом;</w:t>
      </w:r>
    </w:p>
    <w:p w:rsidR="009059A8" w:rsidRPr="00D95605" w:rsidRDefault="00D95605">
      <w:pPr>
        <w:jc w:val="both"/>
        <w:rPr>
          <w:rFonts w:ascii="Times New Roman" w:hAnsi="Times New Roman" w:cs="Times New Roman"/>
        </w:rPr>
      </w:pPr>
      <w:r w:rsidRPr="00D95605">
        <w:rPr>
          <w:rFonts w:ascii="Times New Roman" w:hAnsi="Times New Roman" w:cs="Times New Roman"/>
        </w:rPr>
        <w:t>- в форме электронного документа;</w:t>
      </w:r>
    </w:p>
    <w:p w:rsidR="009059A8" w:rsidRPr="00D95605" w:rsidRDefault="00D95605">
      <w:pPr>
        <w:jc w:val="both"/>
        <w:rPr>
          <w:rFonts w:ascii="Times New Roman" w:hAnsi="Times New Roman" w:cs="Times New Roman"/>
        </w:rPr>
      </w:pPr>
      <w:r w:rsidRPr="00D95605">
        <w:rPr>
          <w:rFonts w:ascii="Times New Roman" w:hAnsi="Times New Roman" w:cs="Times New Roman"/>
        </w:rPr>
        <w:t>- в форме аудиофайла</w:t>
      </w:r>
      <w:r w:rsidRPr="00D95605">
        <w:rPr>
          <w:rFonts w:ascii="Times New Roman" w:eastAsia="Times New Roman" w:hAnsi="Times New Roman" w:cs="Times New Roman"/>
        </w:rPr>
        <w:t>.</w:t>
      </w:r>
    </w:p>
    <w:p w:rsidR="009059A8" w:rsidRPr="00D95605" w:rsidRDefault="009059A8">
      <w:pPr>
        <w:jc w:val="both"/>
        <w:rPr>
          <w:rFonts w:ascii="Times New Roman" w:eastAsia="Times New Roman" w:hAnsi="Times New Roman" w:cs="Times New Roman"/>
        </w:rPr>
      </w:pPr>
    </w:p>
    <w:p w:rsidR="009059A8" w:rsidRPr="00D95605" w:rsidRDefault="00D95605">
      <w:pPr>
        <w:tabs>
          <w:tab w:val="left" w:pos="0"/>
        </w:tabs>
        <w:jc w:val="both"/>
        <w:rPr>
          <w:rFonts w:ascii="Times New Roman" w:hAnsi="Times New Roman" w:cs="Times New Roman"/>
        </w:rPr>
      </w:pPr>
      <w:r w:rsidRPr="00D95605">
        <w:rPr>
          <w:rFonts w:ascii="Times New Roman" w:eastAsia="Times New Roman" w:hAnsi="Times New Roman" w:cs="Times New Roman"/>
        </w:rPr>
        <w:tab/>
      </w:r>
      <w:bookmarkStart w:id="4" w:name="__DdeLink__10235_794319743"/>
      <w:r w:rsidRPr="00D95605">
        <w:rPr>
          <w:rFonts w:ascii="Times New Roman" w:hAnsi="Times New Roman" w:cs="Times New Roman"/>
        </w:rPr>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9059A8" w:rsidRPr="00D95605" w:rsidRDefault="00D95605">
      <w:pPr>
        <w:numPr>
          <w:ilvl w:val="0"/>
          <w:numId w:val="2"/>
        </w:numPr>
        <w:tabs>
          <w:tab w:val="left" w:pos="2880"/>
        </w:tabs>
        <w:jc w:val="both"/>
        <w:rPr>
          <w:rFonts w:ascii="Times New Roman" w:hAnsi="Times New Roman" w:cs="Times New Roman"/>
        </w:rPr>
      </w:pPr>
      <w:r w:rsidRPr="00D95605">
        <w:rPr>
          <w:rFonts w:ascii="Times New Roman" w:hAnsi="Times New Roman" w:cs="Times New Roman"/>
        </w:rPr>
        <w:t>для слабовидящих:</w:t>
      </w:r>
    </w:p>
    <w:p w:rsidR="009059A8" w:rsidRPr="00D95605" w:rsidRDefault="00D95605">
      <w:pPr>
        <w:tabs>
          <w:tab w:val="left" w:pos="0"/>
          <w:tab w:val="left" w:pos="567"/>
          <w:tab w:val="left" w:pos="2436"/>
        </w:tabs>
        <w:jc w:val="both"/>
        <w:rPr>
          <w:rFonts w:ascii="Times New Roman" w:hAnsi="Times New Roman" w:cs="Times New Roman"/>
        </w:rPr>
      </w:pPr>
      <w:r w:rsidRPr="00D95605">
        <w:rPr>
          <w:rFonts w:ascii="Times New Roman" w:eastAsia="Times New Roman" w:hAnsi="Times New Roman" w:cs="Times New Roman"/>
        </w:rPr>
        <w:tab/>
      </w:r>
      <w:r w:rsidRPr="00D95605">
        <w:rPr>
          <w:rFonts w:ascii="Times New Roman" w:hAnsi="Times New Roman" w:cs="Times New Roman"/>
        </w:rPr>
        <w:t>- устройством для сканирования и чтения с камерой SARA CE;</w:t>
      </w:r>
    </w:p>
    <w:p w:rsidR="009059A8" w:rsidRPr="00D95605" w:rsidRDefault="009059A8">
      <w:pPr>
        <w:tabs>
          <w:tab w:val="left" w:pos="0"/>
        </w:tabs>
        <w:jc w:val="both"/>
        <w:rPr>
          <w:rFonts w:ascii="Times New Roman" w:eastAsia="Times New Roman" w:hAnsi="Times New Roman" w:cs="Times New Roman"/>
        </w:rPr>
      </w:pPr>
    </w:p>
    <w:p w:rsidR="009059A8" w:rsidRPr="00D95605" w:rsidRDefault="009059A8">
      <w:pPr>
        <w:jc w:val="both"/>
        <w:rPr>
          <w:rFonts w:ascii="Times New Roman" w:eastAsia="Times New Roman" w:hAnsi="Times New Roman" w:cs="Times New Roman"/>
        </w:rPr>
      </w:pPr>
    </w:p>
    <w:p w:rsidR="009059A8" w:rsidRPr="00D95605" w:rsidRDefault="00D95605">
      <w:pPr>
        <w:rPr>
          <w:rFonts w:ascii="Times New Roman" w:hAnsi="Times New Roman" w:cs="Times New Roman"/>
        </w:rPr>
      </w:pPr>
      <w:r w:rsidRPr="00D95605">
        <w:rPr>
          <w:rFonts w:ascii="Times New Roman" w:hAnsi="Times New Roman" w:cs="Times New Roman"/>
        </w:rPr>
        <w:t xml:space="preserve">Составитель(и): </w:t>
      </w:r>
    </w:p>
    <w:p w:rsidR="009059A8" w:rsidRPr="00D95605" w:rsidRDefault="009059A8">
      <w:pPr>
        <w:rPr>
          <w:rFonts w:ascii="Times New Roman" w:eastAsia="Times New Roman" w:hAnsi="Times New Roman" w:cs="Times New Roman"/>
        </w:rPr>
      </w:pPr>
    </w:p>
    <w:bookmarkEnd w:id="4"/>
    <w:p w:rsidR="009059A8" w:rsidRPr="00D95605" w:rsidRDefault="00D95605">
      <w:pPr>
        <w:rPr>
          <w:rFonts w:ascii="Times New Roman" w:hAnsi="Times New Roman" w:cs="Times New Roman"/>
        </w:rPr>
      </w:pPr>
      <w:r w:rsidRPr="00D95605">
        <w:rPr>
          <w:rFonts w:ascii="Times New Roman" w:hAnsi="Times New Roman" w:cs="Times New Roman"/>
        </w:rPr>
        <w:t>доцент каф. РНПИ Киселева И</w:t>
      </w:r>
      <w:r w:rsidRPr="00D95605">
        <w:rPr>
          <w:rFonts w:ascii="Times New Roman" w:eastAsia="Times New Roman" w:hAnsi="Times New Roman" w:cs="Times New Roman"/>
        </w:rPr>
        <w:t>.</w:t>
      </w:r>
      <w:r w:rsidRPr="00D95605">
        <w:rPr>
          <w:rFonts w:ascii="Times New Roman" w:hAnsi="Times New Roman" w:cs="Times New Roman"/>
        </w:rPr>
        <w:t>Л</w:t>
      </w:r>
      <w:r w:rsidRPr="00D95605">
        <w:rPr>
          <w:rFonts w:ascii="Times New Roman" w:eastAsia="Times New Roman" w:hAnsi="Times New Roman" w:cs="Times New Roman"/>
        </w:rPr>
        <w:t>.</w:t>
      </w:r>
    </w:p>
    <w:p w:rsidR="009059A8" w:rsidRPr="00D95605" w:rsidRDefault="009059A8">
      <w:pPr>
        <w:rPr>
          <w:rFonts w:ascii="Times New Roman" w:eastAsia="Times New Roman" w:hAnsi="Times New Roman" w:cs="Times New Roman"/>
        </w:rPr>
      </w:pPr>
    </w:p>
    <w:p w:rsidR="009059A8" w:rsidRPr="00D95605" w:rsidRDefault="009059A8">
      <w:pPr>
        <w:jc w:val="both"/>
        <w:rPr>
          <w:rFonts w:ascii="Times New Roman" w:eastAsia="Times New Roman" w:hAnsi="Times New Roman" w:cs="Times New Roman"/>
        </w:rPr>
      </w:pPr>
    </w:p>
    <w:p w:rsidR="009059A8" w:rsidRPr="00D95605" w:rsidRDefault="00D95605">
      <w:pPr>
        <w:jc w:val="both"/>
        <w:rPr>
          <w:rFonts w:ascii="Times New Roman" w:hAnsi="Times New Roman" w:cs="Times New Roman"/>
        </w:rPr>
      </w:pPr>
      <w:r w:rsidRPr="00D95605">
        <w:rPr>
          <w:rFonts w:ascii="Times New Roman" w:hAnsi="Times New Roman" w:cs="Times New Roman"/>
        </w:rPr>
        <w:t>Программа одобрена на заседании кафедры русского народно</w:t>
      </w:r>
      <w:r w:rsidRPr="00D95605">
        <w:rPr>
          <w:rFonts w:ascii="Times New Roman" w:eastAsia="Times New Roman" w:hAnsi="Times New Roman" w:cs="Times New Roman"/>
        </w:rPr>
        <w:t>-</w:t>
      </w:r>
      <w:r w:rsidRPr="00D95605">
        <w:rPr>
          <w:rFonts w:ascii="Times New Roman" w:hAnsi="Times New Roman" w:cs="Times New Roman"/>
        </w:rPr>
        <w:t>певческого искусства</w:t>
      </w:r>
    </w:p>
    <w:p w:rsidR="009059A8" w:rsidRPr="00D95605" w:rsidRDefault="00D95605">
      <w:pPr>
        <w:jc w:val="both"/>
        <w:rPr>
          <w:rFonts w:ascii="Times New Roman" w:hAnsi="Times New Roman" w:cs="Times New Roman"/>
        </w:rPr>
      </w:pPr>
      <w:r w:rsidRPr="00D95605">
        <w:rPr>
          <w:rFonts w:ascii="Times New Roman" w:hAnsi="Times New Roman" w:cs="Times New Roman"/>
        </w:rPr>
        <w:t xml:space="preserve">                                                                       </w:t>
      </w:r>
    </w:p>
    <w:p w:rsidR="009059A8" w:rsidRPr="00D95605" w:rsidRDefault="00D95605">
      <w:pPr>
        <w:jc w:val="both"/>
        <w:rPr>
          <w:rFonts w:ascii="Times New Roman" w:hAnsi="Times New Roman" w:cs="Times New Roman"/>
        </w:rPr>
      </w:pPr>
      <w:bookmarkStart w:id="5" w:name="__DdeLink__10235_7943197431"/>
      <w:bookmarkStart w:id="6" w:name="__DdeLink__34642_275171139"/>
      <w:bookmarkEnd w:id="5"/>
      <w:bookmarkEnd w:id="6"/>
      <w:r w:rsidRPr="00D95605">
        <w:rPr>
          <w:rFonts w:ascii="Times New Roman" w:hAnsi="Times New Roman" w:cs="Times New Roman"/>
        </w:rPr>
        <w:t>От 02 сентября 2021 года, протокол No2</w:t>
      </w:r>
    </w:p>
    <w:p w:rsidR="009059A8" w:rsidRPr="00D95605" w:rsidRDefault="009059A8">
      <w:pPr>
        <w:tabs>
          <w:tab w:val="left" w:pos="0"/>
          <w:tab w:val="left" w:pos="567"/>
          <w:tab w:val="left" w:pos="2436"/>
        </w:tabs>
        <w:jc w:val="both"/>
        <w:rPr>
          <w:rFonts w:ascii="Times New Roman" w:hAnsi="Times New Roman" w:cs="Times New Roman"/>
        </w:rPr>
      </w:pPr>
    </w:p>
    <w:sectPr w:rsidR="009059A8" w:rsidRPr="00D95605">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0">
    <w:charset w:val="01"/>
    <w:family w:val="auto"/>
    <w:pitch w:val="default"/>
  </w:font>
  <w:font w:name="Liberation Serif">
    <w:altName w:val="Times New Roman"/>
    <w:charset w:val="00"/>
    <w:family w:val="auto"/>
    <w:pitch w:val="variable"/>
  </w:font>
  <w:font w:name="Songti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oto Serif CJK SC">
    <w:charset w:val="01"/>
    <w:family w:val="auto"/>
    <w:pitch w:val="variable"/>
  </w:font>
  <w:font w:name="FreeSans">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7AAE"/>
    <w:multiLevelType w:val="multilevel"/>
    <w:tmpl w:val="6780F6F2"/>
    <w:lvl w:ilvl="0">
      <w:start w:val="1"/>
      <w:numFmt w:val="decimal"/>
      <w:lvlText w:val="%1."/>
      <w:lvlJc w:val="left"/>
      <w:pPr>
        <w:tabs>
          <w:tab w:val="num" w:pos="0"/>
        </w:tabs>
        <w:ind w:left="720" w:hanging="360"/>
      </w:pPr>
      <w:rPr>
        <w:rFonts w:eastAsia="Times New Roman"/>
        <w:b/>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1" w15:restartNumberingAfterBreak="0">
    <w:nsid w:val="0EC841F3"/>
    <w:multiLevelType w:val="multilevel"/>
    <w:tmpl w:val="7A2A03DC"/>
    <w:lvl w:ilvl="0">
      <w:start w:val="1"/>
      <w:numFmt w:val="decimal"/>
      <w:lvlText w:val="%1."/>
      <w:lvlJc w:val="left"/>
      <w:pPr>
        <w:tabs>
          <w:tab w:val="num" w:pos="0"/>
        </w:tabs>
        <w:ind w:left="720" w:hanging="360"/>
      </w:pPr>
      <w:rPr>
        <w:rFonts w:ascii="Times New Roman" w:eastAsia="Times New Roman" w:hAnsi="Times New Roman"/>
        <w:b/>
      </w:rPr>
    </w:lvl>
    <w:lvl w:ilvl="1">
      <w:start w:val="1"/>
      <w:numFmt w:val="decimal"/>
      <w:lvlText w:val="%2."/>
      <w:lvlJc w:val="left"/>
      <w:pPr>
        <w:tabs>
          <w:tab w:val="num" w:pos="0"/>
        </w:tabs>
        <w:ind w:left="1080" w:hanging="360"/>
      </w:pPr>
      <w:rPr>
        <w:rFonts w:eastAsia="Times New Roman"/>
      </w:rPr>
    </w:lvl>
    <w:lvl w:ilvl="2">
      <w:start w:val="1"/>
      <w:numFmt w:val="decimal"/>
      <w:lvlText w:val="%3."/>
      <w:lvlJc w:val="lef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decimal"/>
      <w:lvlText w:val="%5."/>
      <w:lvlJc w:val="left"/>
      <w:pPr>
        <w:tabs>
          <w:tab w:val="num" w:pos="0"/>
        </w:tabs>
        <w:ind w:left="2160" w:hanging="360"/>
      </w:pPr>
      <w:rPr>
        <w:rFonts w:eastAsia="Times New Roman"/>
      </w:rPr>
    </w:lvl>
    <w:lvl w:ilvl="5">
      <w:start w:val="1"/>
      <w:numFmt w:val="decimal"/>
      <w:lvlText w:val="%6."/>
      <w:lvlJc w:val="lef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decimal"/>
      <w:lvlText w:val="%8."/>
      <w:lvlJc w:val="left"/>
      <w:pPr>
        <w:tabs>
          <w:tab w:val="num" w:pos="0"/>
        </w:tabs>
        <w:ind w:left="3240" w:hanging="360"/>
      </w:pPr>
      <w:rPr>
        <w:rFonts w:eastAsia="Times New Roman"/>
      </w:rPr>
    </w:lvl>
    <w:lvl w:ilvl="8">
      <w:start w:val="1"/>
      <w:numFmt w:val="decimal"/>
      <w:lvlText w:val="%9."/>
      <w:lvlJc w:val="left"/>
      <w:pPr>
        <w:tabs>
          <w:tab w:val="num" w:pos="0"/>
        </w:tabs>
        <w:ind w:left="3600" w:hanging="360"/>
      </w:pPr>
      <w:rPr>
        <w:rFonts w:eastAsia="Times New Roman"/>
      </w:rPr>
    </w:lvl>
  </w:abstractNum>
  <w:abstractNum w:abstractNumId="2" w15:restartNumberingAfterBreak="0">
    <w:nsid w:val="0F3C3320"/>
    <w:multiLevelType w:val="multilevel"/>
    <w:tmpl w:val="1D20CDDE"/>
    <w:lvl w:ilvl="0">
      <w:start w:val="1"/>
      <w:numFmt w:val="decimal"/>
      <w:lvlText w:val="%1."/>
      <w:lvlJc w:val="left"/>
      <w:pPr>
        <w:tabs>
          <w:tab w:val="num" w:pos="0"/>
        </w:tabs>
        <w:ind w:left="720" w:hanging="360"/>
      </w:pPr>
      <w:rPr>
        <w:rFonts w:ascii="Times New Roman" w:eastAsia="Times New Roman" w:hAnsi="Times New Roman"/>
        <w:sz w:val="24"/>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3" w15:restartNumberingAfterBreak="0">
    <w:nsid w:val="150D45D3"/>
    <w:multiLevelType w:val="multilevel"/>
    <w:tmpl w:val="045CB810"/>
    <w:lvl w:ilvl="0">
      <w:start w:val="1"/>
      <w:numFmt w:val="decimal"/>
      <w:lvlText w:val="%1."/>
      <w:lvlJc w:val="left"/>
      <w:pPr>
        <w:tabs>
          <w:tab w:val="num" w:pos="0"/>
        </w:tabs>
        <w:ind w:left="720" w:hanging="360"/>
      </w:pPr>
      <w:rPr>
        <w:rFonts w:ascii="Times New Roman" w:eastAsia="Times New Roman" w:hAnsi="Times New Roman"/>
      </w:rPr>
    </w:lvl>
    <w:lvl w:ilvl="1">
      <w:start w:val="1"/>
      <w:numFmt w:val="none"/>
      <w:suff w:val="nothing"/>
      <w:lvlText w:val=""/>
      <w:lvlJc w:val="left"/>
      <w:pPr>
        <w:tabs>
          <w:tab w:val="num" w:pos="0"/>
        </w:tabs>
        <w:ind w:left="1080" w:hanging="360"/>
      </w:pPr>
      <w:rPr>
        <w:rFonts w:eastAsia="Times New Roman"/>
      </w:rPr>
    </w:lvl>
    <w:lvl w:ilvl="2">
      <w:start w:val="1"/>
      <w:numFmt w:val="none"/>
      <w:suff w:val="nothing"/>
      <w:lvlText w:val=""/>
      <w:lvlJc w:val="left"/>
      <w:pPr>
        <w:tabs>
          <w:tab w:val="num" w:pos="0"/>
        </w:tabs>
        <w:ind w:left="1440" w:hanging="360"/>
      </w:pPr>
      <w:rPr>
        <w:rFonts w:eastAsia="Times New Roman"/>
      </w:rPr>
    </w:lvl>
    <w:lvl w:ilvl="3">
      <w:start w:val="1"/>
      <w:numFmt w:val="none"/>
      <w:suff w:val="nothing"/>
      <w:lvlText w:val=""/>
      <w:lvlJc w:val="left"/>
      <w:pPr>
        <w:tabs>
          <w:tab w:val="num" w:pos="0"/>
        </w:tabs>
        <w:ind w:left="1800" w:hanging="360"/>
      </w:pPr>
      <w:rPr>
        <w:rFonts w:eastAsia="Times New Roman"/>
      </w:rPr>
    </w:lvl>
    <w:lvl w:ilvl="4">
      <w:start w:val="1"/>
      <w:numFmt w:val="none"/>
      <w:suff w:val="nothing"/>
      <w:lvlText w:val=""/>
      <w:lvlJc w:val="left"/>
      <w:pPr>
        <w:tabs>
          <w:tab w:val="num" w:pos="0"/>
        </w:tabs>
        <w:ind w:left="2160" w:hanging="360"/>
      </w:pPr>
      <w:rPr>
        <w:rFonts w:eastAsia="Times New Roman"/>
      </w:rPr>
    </w:lvl>
    <w:lvl w:ilvl="5">
      <w:start w:val="1"/>
      <w:numFmt w:val="none"/>
      <w:suff w:val="nothing"/>
      <w:lvlText w:val=""/>
      <w:lvlJc w:val="left"/>
      <w:pPr>
        <w:tabs>
          <w:tab w:val="num" w:pos="0"/>
        </w:tabs>
        <w:ind w:left="2520" w:hanging="360"/>
      </w:pPr>
      <w:rPr>
        <w:rFonts w:eastAsia="Times New Roman"/>
      </w:rPr>
    </w:lvl>
    <w:lvl w:ilvl="6">
      <w:start w:val="1"/>
      <w:numFmt w:val="none"/>
      <w:suff w:val="nothing"/>
      <w:lvlText w:val=""/>
      <w:lvlJc w:val="left"/>
      <w:pPr>
        <w:tabs>
          <w:tab w:val="num" w:pos="0"/>
        </w:tabs>
        <w:ind w:left="2880" w:hanging="360"/>
      </w:pPr>
      <w:rPr>
        <w:rFonts w:eastAsia="Times New Roman"/>
      </w:rPr>
    </w:lvl>
    <w:lvl w:ilvl="7">
      <w:start w:val="1"/>
      <w:numFmt w:val="none"/>
      <w:suff w:val="nothing"/>
      <w:lvlText w:val=""/>
      <w:lvlJc w:val="left"/>
      <w:pPr>
        <w:tabs>
          <w:tab w:val="num" w:pos="0"/>
        </w:tabs>
        <w:ind w:left="3240" w:hanging="360"/>
      </w:pPr>
      <w:rPr>
        <w:rFonts w:eastAsia="Times New Roman"/>
      </w:rPr>
    </w:lvl>
    <w:lvl w:ilvl="8">
      <w:start w:val="1"/>
      <w:numFmt w:val="none"/>
      <w:suff w:val="nothing"/>
      <w:lvlText w:val=""/>
      <w:lvlJc w:val="left"/>
      <w:pPr>
        <w:tabs>
          <w:tab w:val="num" w:pos="0"/>
        </w:tabs>
        <w:ind w:left="3600" w:hanging="360"/>
      </w:pPr>
      <w:rPr>
        <w:rFonts w:eastAsia="Times New Roman"/>
      </w:rPr>
    </w:lvl>
  </w:abstractNum>
  <w:abstractNum w:abstractNumId="4" w15:restartNumberingAfterBreak="0">
    <w:nsid w:val="18F70089"/>
    <w:multiLevelType w:val="multilevel"/>
    <w:tmpl w:val="575E15C2"/>
    <w:lvl w:ilvl="0">
      <w:start w:val="1"/>
      <w:numFmt w:val="decimal"/>
      <w:lvlText w:val="%1."/>
      <w:lvlJc w:val="left"/>
      <w:pPr>
        <w:tabs>
          <w:tab w:val="num" w:pos="0"/>
        </w:tabs>
        <w:ind w:left="720" w:hanging="360"/>
      </w:pPr>
      <w:rPr>
        <w:rFonts w:ascii="Times New Roman" w:eastAsia="Times New Roman" w:hAnsi="Times New Roman"/>
        <w:sz w:val="24"/>
      </w:rPr>
    </w:lvl>
    <w:lvl w:ilvl="1">
      <w:start w:val="2"/>
      <w:numFmt w:val="decimal"/>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5" w15:restartNumberingAfterBreak="0">
    <w:nsid w:val="28063184"/>
    <w:multiLevelType w:val="multilevel"/>
    <w:tmpl w:val="85160048"/>
    <w:lvl w:ilvl="0">
      <w:start w:val="1"/>
      <w:numFmt w:val="decimal"/>
      <w:lvlText w:val="%1."/>
      <w:lvlJc w:val="left"/>
      <w:pPr>
        <w:tabs>
          <w:tab w:val="num" w:pos="0"/>
        </w:tabs>
        <w:ind w:left="720" w:hanging="360"/>
      </w:pPr>
      <w:rPr>
        <w:rFonts w:ascii="Times New Roman" w:eastAsia="Times New Roman" w:hAnsi="Times New Roman"/>
        <w:b/>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6" w15:restartNumberingAfterBreak="0">
    <w:nsid w:val="37CB2EEC"/>
    <w:multiLevelType w:val="multilevel"/>
    <w:tmpl w:val="82C8D582"/>
    <w:lvl w:ilvl="0">
      <w:start w:val="1"/>
      <w:numFmt w:val="decimal"/>
      <w:lvlText w:val="%1."/>
      <w:lvlJc w:val="left"/>
      <w:pPr>
        <w:tabs>
          <w:tab w:val="num" w:pos="0"/>
        </w:tabs>
        <w:ind w:left="720" w:hanging="360"/>
      </w:pPr>
      <w:rPr>
        <w:rFonts w:ascii="Times New Roman" w:eastAsia="Times New Roman" w:hAnsi="Times New Roman"/>
      </w:rPr>
    </w:lvl>
    <w:lvl w:ilvl="1">
      <w:start w:val="1"/>
      <w:numFmt w:val="decimal"/>
      <w:lvlText w:val="%2."/>
      <w:lvlJc w:val="left"/>
      <w:pPr>
        <w:tabs>
          <w:tab w:val="num" w:pos="0"/>
        </w:tabs>
        <w:ind w:left="1080" w:hanging="360"/>
      </w:pPr>
      <w:rPr>
        <w:rFonts w:eastAsia="Times New Roman"/>
      </w:rPr>
    </w:lvl>
    <w:lvl w:ilvl="2">
      <w:start w:val="1"/>
      <w:numFmt w:val="decimal"/>
      <w:lvlText w:val="%3."/>
      <w:lvlJc w:val="lef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decimal"/>
      <w:lvlText w:val="%5."/>
      <w:lvlJc w:val="left"/>
      <w:pPr>
        <w:tabs>
          <w:tab w:val="num" w:pos="0"/>
        </w:tabs>
        <w:ind w:left="2160" w:hanging="360"/>
      </w:pPr>
      <w:rPr>
        <w:rFonts w:eastAsia="Times New Roman"/>
      </w:rPr>
    </w:lvl>
    <w:lvl w:ilvl="5">
      <w:start w:val="1"/>
      <w:numFmt w:val="decimal"/>
      <w:lvlText w:val="%6."/>
      <w:lvlJc w:val="lef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decimal"/>
      <w:lvlText w:val="%8."/>
      <w:lvlJc w:val="left"/>
      <w:pPr>
        <w:tabs>
          <w:tab w:val="num" w:pos="0"/>
        </w:tabs>
        <w:ind w:left="3240" w:hanging="360"/>
      </w:pPr>
      <w:rPr>
        <w:rFonts w:eastAsia="Times New Roman"/>
      </w:rPr>
    </w:lvl>
    <w:lvl w:ilvl="8">
      <w:start w:val="1"/>
      <w:numFmt w:val="decimal"/>
      <w:lvlText w:val="%9."/>
      <w:lvlJc w:val="left"/>
      <w:pPr>
        <w:tabs>
          <w:tab w:val="num" w:pos="0"/>
        </w:tabs>
        <w:ind w:left="3600" w:hanging="360"/>
      </w:pPr>
      <w:rPr>
        <w:rFonts w:eastAsia="Times New Roman"/>
      </w:rPr>
    </w:lvl>
  </w:abstractNum>
  <w:abstractNum w:abstractNumId="7" w15:restartNumberingAfterBreak="0">
    <w:nsid w:val="394712EF"/>
    <w:multiLevelType w:val="multilevel"/>
    <w:tmpl w:val="39249726"/>
    <w:lvl w:ilvl="0">
      <w:start w:val="1"/>
      <w:numFmt w:val="decimal"/>
      <w:lvlText w:val="%1."/>
      <w:lvlJc w:val="left"/>
      <w:pPr>
        <w:tabs>
          <w:tab w:val="num" w:pos="0"/>
        </w:tabs>
        <w:ind w:left="720" w:hanging="360"/>
      </w:pPr>
      <w:rPr>
        <w:rFonts w:ascii="Times New Roman" w:eastAsia="Times New Roman" w:hAnsi="Times New Roman"/>
      </w:rPr>
    </w:lvl>
    <w:lvl w:ilvl="1">
      <w:start w:val="1"/>
      <w:numFmt w:val="decimal"/>
      <w:lvlText w:val="%2."/>
      <w:lvlJc w:val="left"/>
      <w:pPr>
        <w:tabs>
          <w:tab w:val="num" w:pos="0"/>
        </w:tabs>
        <w:ind w:left="1080" w:hanging="360"/>
      </w:pPr>
      <w:rPr>
        <w:rFonts w:eastAsia="Times New Roman"/>
      </w:rPr>
    </w:lvl>
    <w:lvl w:ilvl="2">
      <w:start w:val="1"/>
      <w:numFmt w:val="decimal"/>
      <w:lvlText w:val="%3."/>
      <w:lvlJc w:val="lef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decimal"/>
      <w:lvlText w:val="%5."/>
      <w:lvlJc w:val="left"/>
      <w:pPr>
        <w:tabs>
          <w:tab w:val="num" w:pos="0"/>
        </w:tabs>
        <w:ind w:left="2160" w:hanging="360"/>
      </w:pPr>
      <w:rPr>
        <w:rFonts w:eastAsia="Times New Roman"/>
      </w:rPr>
    </w:lvl>
    <w:lvl w:ilvl="5">
      <w:start w:val="1"/>
      <w:numFmt w:val="decimal"/>
      <w:lvlText w:val="%6."/>
      <w:lvlJc w:val="lef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decimal"/>
      <w:lvlText w:val="%8."/>
      <w:lvlJc w:val="left"/>
      <w:pPr>
        <w:tabs>
          <w:tab w:val="num" w:pos="0"/>
        </w:tabs>
        <w:ind w:left="3240" w:hanging="360"/>
      </w:pPr>
      <w:rPr>
        <w:rFonts w:eastAsia="Times New Roman"/>
      </w:rPr>
    </w:lvl>
    <w:lvl w:ilvl="8">
      <w:start w:val="1"/>
      <w:numFmt w:val="decimal"/>
      <w:lvlText w:val="%9."/>
      <w:lvlJc w:val="left"/>
      <w:pPr>
        <w:tabs>
          <w:tab w:val="num" w:pos="0"/>
        </w:tabs>
        <w:ind w:left="3600" w:hanging="360"/>
      </w:pPr>
      <w:rPr>
        <w:rFonts w:eastAsia="Times New Roman"/>
      </w:rPr>
    </w:lvl>
  </w:abstractNum>
  <w:abstractNum w:abstractNumId="8" w15:restartNumberingAfterBreak="0">
    <w:nsid w:val="3B002ACF"/>
    <w:multiLevelType w:val="multilevel"/>
    <w:tmpl w:val="0556F0AC"/>
    <w:lvl w:ilvl="0">
      <w:start w:val="1"/>
      <w:numFmt w:val="decimal"/>
      <w:lvlText w:val="%1."/>
      <w:lvlJc w:val="left"/>
      <w:pPr>
        <w:tabs>
          <w:tab w:val="num" w:pos="0"/>
        </w:tabs>
        <w:ind w:left="720" w:hanging="360"/>
      </w:pPr>
      <w:rPr>
        <w:rFonts w:ascii="Times New Roman" w:eastAsia="Times New Roman" w:hAnsi="Times New Roman"/>
        <w:sz w:val="24"/>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9" w15:restartNumberingAfterBreak="0">
    <w:nsid w:val="3EDE11B8"/>
    <w:multiLevelType w:val="hybridMultilevel"/>
    <w:tmpl w:val="D9843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517B87"/>
    <w:multiLevelType w:val="multilevel"/>
    <w:tmpl w:val="938838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0" w:hAnsi="0" w:cs="0" w:hint="default"/>
      </w:rPr>
    </w:lvl>
    <w:lvl w:ilvl="2">
      <w:start w:val="1"/>
      <w:numFmt w:val="bullet"/>
      <w:lvlText w:val=""/>
      <w:lvlJc w:val="left"/>
      <w:pPr>
        <w:tabs>
          <w:tab w:val="num" w:pos="0"/>
        </w:tabs>
        <w:ind w:left="1440" w:hanging="360"/>
      </w:pPr>
      <w:rPr>
        <w:rFonts w:ascii="0" w:hAnsi="0" w:cs="0"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o"/>
      <w:lvlJc w:val="left"/>
      <w:pPr>
        <w:tabs>
          <w:tab w:val="num" w:pos="0"/>
        </w:tabs>
        <w:ind w:left="2160" w:hanging="360"/>
      </w:pPr>
      <w:rPr>
        <w:rFonts w:ascii="0" w:hAnsi="0" w:cs="0" w:hint="default"/>
      </w:rPr>
    </w:lvl>
    <w:lvl w:ilvl="5">
      <w:start w:val="1"/>
      <w:numFmt w:val="bullet"/>
      <w:lvlText w:val=""/>
      <w:lvlJc w:val="left"/>
      <w:pPr>
        <w:tabs>
          <w:tab w:val="num" w:pos="0"/>
        </w:tabs>
        <w:ind w:left="2520" w:hanging="360"/>
      </w:pPr>
      <w:rPr>
        <w:rFonts w:ascii="0" w:hAnsi="0" w:cs="0"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o"/>
      <w:lvlJc w:val="left"/>
      <w:pPr>
        <w:tabs>
          <w:tab w:val="num" w:pos="0"/>
        </w:tabs>
        <w:ind w:left="3240" w:hanging="360"/>
      </w:pPr>
      <w:rPr>
        <w:rFonts w:ascii="0" w:hAnsi="0" w:cs="0" w:hint="default"/>
      </w:rPr>
    </w:lvl>
    <w:lvl w:ilvl="8">
      <w:start w:val="1"/>
      <w:numFmt w:val="bullet"/>
      <w:lvlText w:val=""/>
      <w:lvlJc w:val="left"/>
      <w:pPr>
        <w:tabs>
          <w:tab w:val="num" w:pos="0"/>
        </w:tabs>
        <w:ind w:left="3600" w:hanging="360"/>
      </w:pPr>
      <w:rPr>
        <w:rFonts w:ascii="0" w:hAnsi="0" w:cs="0" w:hint="default"/>
      </w:rPr>
    </w:lvl>
  </w:abstractNum>
  <w:abstractNum w:abstractNumId="11" w15:restartNumberingAfterBreak="0">
    <w:nsid w:val="4EA26A1C"/>
    <w:multiLevelType w:val="multilevel"/>
    <w:tmpl w:val="EBC4435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rFonts w:eastAsia="Times New Roman"/>
      </w:rPr>
    </w:lvl>
    <w:lvl w:ilvl="2">
      <w:start w:val="1"/>
      <w:numFmt w:val="decimal"/>
      <w:lvlText w:val="%3."/>
      <w:lvlJc w:val="lef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decimal"/>
      <w:lvlText w:val="%5."/>
      <w:lvlJc w:val="left"/>
      <w:pPr>
        <w:tabs>
          <w:tab w:val="num" w:pos="0"/>
        </w:tabs>
        <w:ind w:left="2160" w:hanging="360"/>
      </w:pPr>
      <w:rPr>
        <w:rFonts w:eastAsia="Times New Roman"/>
      </w:rPr>
    </w:lvl>
    <w:lvl w:ilvl="5">
      <w:start w:val="1"/>
      <w:numFmt w:val="decimal"/>
      <w:lvlText w:val="%6."/>
      <w:lvlJc w:val="lef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decimal"/>
      <w:lvlText w:val="%8."/>
      <w:lvlJc w:val="left"/>
      <w:pPr>
        <w:tabs>
          <w:tab w:val="num" w:pos="0"/>
        </w:tabs>
        <w:ind w:left="3240" w:hanging="360"/>
      </w:pPr>
      <w:rPr>
        <w:rFonts w:eastAsia="Times New Roman"/>
      </w:rPr>
    </w:lvl>
    <w:lvl w:ilvl="8">
      <w:start w:val="1"/>
      <w:numFmt w:val="decimal"/>
      <w:lvlText w:val="%9."/>
      <w:lvlJc w:val="left"/>
      <w:pPr>
        <w:tabs>
          <w:tab w:val="num" w:pos="0"/>
        </w:tabs>
        <w:ind w:left="3600" w:hanging="360"/>
      </w:pPr>
      <w:rPr>
        <w:rFonts w:eastAsia="Times New Roman"/>
      </w:rPr>
    </w:lvl>
  </w:abstractNum>
  <w:abstractNum w:abstractNumId="12" w15:restartNumberingAfterBreak="0">
    <w:nsid w:val="51DE7000"/>
    <w:multiLevelType w:val="multilevel"/>
    <w:tmpl w:val="0F323628"/>
    <w:lvl w:ilvl="0">
      <w:start w:val="1"/>
      <w:numFmt w:val="decimal"/>
      <w:lvlText w:val="%1."/>
      <w:lvlJc w:val="left"/>
      <w:pPr>
        <w:tabs>
          <w:tab w:val="num" w:pos="0"/>
        </w:tabs>
        <w:ind w:left="720" w:hanging="360"/>
      </w:pPr>
      <w:rPr>
        <w:rFonts w:ascii="Times New Roman" w:eastAsia="Times New Roman" w:hAnsi="Times New Roman"/>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13" w15:restartNumberingAfterBreak="0">
    <w:nsid w:val="56EF644E"/>
    <w:multiLevelType w:val="multilevel"/>
    <w:tmpl w:val="A2C27C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6BF61286"/>
    <w:multiLevelType w:val="multilevel"/>
    <w:tmpl w:val="866C7E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0" w:hAnsi="0" w:cs="0" w:hint="default"/>
      </w:rPr>
    </w:lvl>
    <w:lvl w:ilvl="2">
      <w:start w:val="1"/>
      <w:numFmt w:val="bullet"/>
      <w:lvlText w:val=""/>
      <w:lvlJc w:val="left"/>
      <w:pPr>
        <w:tabs>
          <w:tab w:val="num" w:pos="0"/>
        </w:tabs>
        <w:ind w:left="1440" w:hanging="360"/>
      </w:pPr>
      <w:rPr>
        <w:rFonts w:ascii="0" w:hAnsi="0" w:cs="0"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o"/>
      <w:lvlJc w:val="left"/>
      <w:pPr>
        <w:tabs>
          <w:tab w:val="num" w:pos="0"/>
        </w:tabs>
        <w:ind w:left="2160" w:hanging="360"/>
      </w:pPr>
      <w:rPr>
        <w:rFonts w:ascii="0" w:hAnsi="0" w:cs="0" w:hint="default"/>
      </w:rPr>
    </w:lvl>
    <w:lvl w:ilvl="5">
      <w:start w:val="1"/>
      <w:numFmt w:val="bullet"/>
      <w:lvlText w:val=""/>
      <w:lvlJc w:val="left"/>
      <w:pPr>
        <w:tabs>
          <w:tab w:val="num" w:pos="0"/>
        </w:tabs>
        <w:ind w:left="2520" w:hanging="360"/>
      </w:pPr>
      <w:rPr>
        <w:rFonts w:ascii="0" w:hAnsi="0" w:cs="0"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o"/>
      <w:lvlJc w:val="left"/>
      <w:pPr>
        <w:tabs>
          <w:tab w:val="num" w:pos="0"/>
        </w:tabs>
        <w:ind w:left="3240" w:hanging="360"/>
      </w:pPr>
      <w:rPr>
        <w:rFonts w:ascii="0" w:hAnsi="0" w:cs="0" w:hint="default"/>
      </w:rPr>
    </w:lvl>
    <w:lvl w:ilvl="8">
      <w:start w:val="1"/>
      <w:numFmt w:val="bullet"/>
      <w:lvlText w:val=""/>
      <w:lvlJc w:val="left"/>
      <w:pPr>
        <w:tabs>
          <w:tab w:val="num" w:pos="0"/>
        </w:tabs>
        <w:ind w:left="3600" w:hanging="360"/>
      </w:pPr>
      <w:rPr>
        <w:rFonts w:ascii="0" w:hAnsi="0" w:cs="0" w:hint="default"/>
      </w:rPr>
    </w:lvl>
  </w:abstractNum>
  <w:abstractNum w:abstractNumId="15" w15:restartNumberingAfterBreak="0">
    <w:nsid w:val="72EF1015"/>
    <w:multiLevelType w:val="multilevel"/>
    <w:tmpl w:val="45204C70"/>
    <w:lvl w:ilvl="0">
      <w:start w:val="1"/>
      <w:numFmt w:val="decimal"/>
      <w:lvlText w:val="%1."/>
      <w:lvlJc w:val="left"/>
      <w:pPr>
        <w:tabs>
          <w:tab w:val="num" w:pos="0"/>
        </w:tabs>
        <w:ind w:left="720" w:hanging="360"/>
      </w:pPr>
      <w:rPr>
        <w:rFonts w:ascii="Times New Roman" w:eastAsia="Times New Roman" w:hAnsi="Times New Roman"/>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16" w15:restartNumberingAfterBreak="0">
    <w:nsid w:val="7BBA6BD2"/>
    <w:multiLevelType w:val="multilevel"/>
    <w:tmpl w:val="2632AE18"/>
    <w:lvl w:ilvl="0">
      <w:start w:val="1"/>
      <w:numFmt w:val="decimal"/>
      <w:lvlText w:val="%1."/>
      <w:lvlJc w:val="left"/>
      <w:pPr>
        <w:tabs>
          <w:tab w:val="num" w:pos="0"/>
        </w:tabs>
        <w:ind w:left="720" w:hanging="360"/>
      </w:pPr>
      <w:rPr>
        <w:rFonts w:ascii="Times New Roman" w:eastAsia="Times New Roman" w:hAnsi="Times New Roman"/>
      </w:rPr>
    </w:lvl>
    <w:lvl w:ilvl="1">
      <w:start w:val="1"/>
      <w:numFmt w:val="lowerLetter"/>
      <w:lvlText w:val="%2."/>
      <w:lvlJc w:val="left"/>
      <w:pPr>
        <w:tabs>
          <w:tab w:val="num" w:pos="0"/>
        </w:tabs>
        <w:ind w:left="1080" w:hanging="360"/>
      </w:pPr>
      <w:rPr>
        <w:rFonts w:eastAsia="Times New Roman"/>
      </w:rPr>
    </w:lvl>
    <w:lvl w:ilvl="2">
      <w:start w:val="1"/>
      <w:numFmt w:val="lowerRoman"/>
      <w:lvlText w:val="%3."/>
      <w:lvlJc w:val="righ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lowerLetter"/>
      <w:lvlText w:val="%5."/>
      <w:lvlJc w:val="left"/>
      <w:pPr>
        <w:tabs>
          <w:tab w:val="num" w:pos="0"/>
        </w:tabs>
        <w:ind w:left="2160" w:hanging="360"/>
      </w:pPr>
      <w:rPr>
        <w:rFonts w:eastAsia="Times New Roman"/>
      </w:rPr>
    </w:lvl>
    <w:lvl w:ilvl="5">
      <w:start w:val="1"/>
      <w:numFmt w:val="lowerRoman"/>
      <w:lvlText w:val="%6."/>
      <w:lvlJc w:val="righ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lowerLetter"/>
      <w:lvlText w:val="%8."/>
      <w:lvlJc w:val="left"/>
      <w:pPr>
        <w:tabs>
          <w:tab w:val="num" w:pos="0"/>
        </w:tabs>
        <w:ind w:left="3240" w:hanging="360"/>
      </w:pPr>
      <w:rPr>
        <w:rFonts w:eastAsia="Times New Roman"/>
      </w:rPr>
    </w:lvl>
    <w:lvl w:ilvl="8">
      <w:start w:val="1"/>
      <w:numFmt w:val="lowerRoman"/>
      <w:lvlText w:val="%9."/>
      <w:lvlJc w:val="right"/>
      <w:pPr>
        <w:tabs>
          <w:tab w:val="num" w:pos="0"/>
        </w:tabs>
        <w:ind w:left="3600" w:hanging="360"/>
      </w:pPr>
      <w:rPr>
        <w:rFonts w:eastAsia="Times New Roman"/>
      </w:rPr>
    </w:lvl>
  </w:abstractNum>
  <w:abstractNum w:abstractNumId="17" w15:restartNumberingAfterBreak="0">
    <w:nsid w:val="7E1006C9"/>
    <w:multiLevelType w:val="multilevel"/>
    <w:tmpl w:val="0E9A919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rFonts w:eastAsia="Times New Roman"/>
      </w:rPr>
    </w:lvl>
    <w:lvl w:ilvl="2">
      <w:start w:val="1"/>
      <w:numFmt w:val="decimal"/>
      <w:lvlText w:val="%3."/>
      <w:lvlJc w:val="left"/>
      <w:pPr>
        <w:tabs>
          <w:tab w:val="num" w:pos="0"/>
        </w:tabs>
        <w:ind w:left="1440" w:hanging="360"/>
      </w:pPr>
      <w:rPr>
        <w:rFonts w:eastAsia="Times New Roman"/>
      </w:rPr>
    </w:lvl>
    <w:lvl w:ilvl="3">
      <w:start w:val="1"/>
      <w:numFmt w:val="decimal"/>
      <w:lvlText w:val="%4."/>
      <w:lvlJc w:val="left"/>
      <w:pPr>
        <w:tabs>
          <w:tab w:val="num" w:pos="0"/>
        </w:tabs>
        <w:ind w:left="1800" w:hanging="360"/>
      </w:pPr>
      <w:rPr>
        <w:rFonts w:eastAsia="Times New Roman"/>
      </w:rPr>
    </w:lvl>
    <w:lvl w:ilvl="4">
      <w:start w:val="1"/>
      <w:numFmt w:val="decimal"/>
      <w:lvlText w:val="%5."/>
      <w:lvlJc w:val="left"/>
      <w:pPr>
        <w:tabs>
          <w:tab w:val="num" w:pos="0"/>
        </w:tabs>
        <w:ind w:left="2160" w:hanging="360"/>
      </w:pPr>
      <w:rPr>
        <w:rFonts w:eastAsia="Times New Roman"/>
      </w:rPr>
    </w:lvl>
    <w:lvl w:ilvl="5">
      <w:start w:val="1"/>
      <w:numFmt w:val="decimal"/>
      <w:lvlText w:val="%6."/>
      <w:lvlJc w:val="left"/>
      <w:pPr>
        <w:tabs>
          <w:tab w:val="num" w:pos="0"/>
        </w:tabs>
        <w:ind w:left="2520" w:hanging="360"/>
      </w:pPr>
      <w:rPr>
        <w:rFonts w:eastAsia="Times New Roman"/>
      </w:rPr>
    </w:lvl>
    <w:lvl w:ilvl="6">
      <w:start w:val="1"/>
      <w:numFmt w:val="decimal"/>
      <w:lvlText w:val="%7."/>
      <w:lvlJc w:val="left"/>
      <w:pPr>
        <w:tabs>
          <w:tab w:val="num" w:pos="0"/>
        </w:tabs>
        <w:ind w:left="2880" w:hanging="360"/>
      </w:pPr>
      <w:rPr>
        <w:rFonts w:eastAsia="Times New Roman"/>
      </w:rPr>
    </w:lvl>
    <w:lvl w:ilvl="7">
      <w:start w:val="1"/>
      <w:numFmt w:val="decimal"/>
      <w:lvlText w:val="%8."/>
      <w:lvlJc w:val="left"/>
      <w:pPr>
        <w:tabs>
          <w:tab w:val="num" w:pos="0"/>
        </w:tabs>
        <w:ind w:left="3240" w:hanging="360"/>
      </w:pPr>
      <w:rPr>
        <w:rFonts w:eastAsia="Times New Roman"/>
      </w:rPr>
    </w:lvl>
    <w:lvl w:ilvl="8">
      <w:start w:val="1"/>
      <w:numFmt w:val="decimal"/>
      <w:lvlText w:val="%9."/>
      <w:lvlJc w:val="left"/>
      <w:pPr>
        <w:tabs>
          <w:tab w:val="num" w:pos="0"/>
        </w:tabs>
        <w:ind w:left="3600" w:hanging="360"/>
      </w:pPr>
      <w:rPr>
        <w:rFonts w:eastAsia="Times New Roman"/>
      </w:rPr>
    </w:lvl>
  </w:abstractNum>
  <w:num w:numId="1">
    <w:abstractNumId w:val="11"/>
  </w:num>
  <w:num w:numId="2">
    <w:abstractNumId w:val="17"/>
  </w:num>
  <w:num w:numId="3">
    <w:abstractNumId w:val="3"/>
  </w:num>
  <w:num w:numId="4">
    <w:abstractNumId w:val="15"/>
  </w:num>
  <w:num w:numId="5">
    <w:abstractNumId w:val="16"/>
  </w:num>
  <w:num w:numId="6">
    <w:abstractNumId w:val="7"/>
  </w:num>
  <w:num w:numId="7">
    <w:abstractNumId w:val="1"/>
  </w:num>
  <w:num w:numId="8">
    <w:abstractNumId w:val="6"/>
  </w:num>
  <w:num w:numId="9">
    <w:abstractNumId w:val="10"/>
  </w:num>
  <w:num w:numId="10">
    <w:abstractNumId w:val="14"/>
  </w:num>
  <w:num w:numId="11">
    <w:abstractNumId w:val="12"/>
  </w:num>
  <w:num w:numId="12">
    <w:abstractNumId w:val="0"/>
  </w:num>
  <w:num w:numId="13">
    <w:abstractNumId w:val="5"/>
  </w:num>
  <w:num w:numId="14">
    <w:abstractNumId w:val="4"/>
  </w:num>
  <w:num w:numId="15">
    <w:abstractNumId w:val="2"/>
  </w:num>
  <w:num w:numId="16">
    <w:abstractNumId w:val="8"/>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compat>
    <w:compatSetting w:name="compatibilityMode" w:uri="http://schemas.microsoft.com/office/word" w:val="12"/>
  </w:compat>
  <w:rsids>
    <w:rsidRoot w:val="009059A8"/>
    <w:rsid w:val="0001160C"/>
    <w:rsid w:val="000B1A05"/>
    <w:rsid w:val="00104784"/>
    <w:rsid w:val="00323DFB"/>
    <w:rsid w:val="00397335"/>
    <w:rsid w:val="00481AA1"/>
    <w:rsid w:val="00600115"/>
    <w:rsid w:val="00637C1C"/>
    <w:rsid w:val="009059A8"/>
    <w:rsid w:val="009A217C"/>
    <w:rsid w:val="00A044DE"/>
    <w:rsid w:val="00C72BE6"/>
    <w:rsid w:val="00D9560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AD62E-1756-4AAE-86C2-FADEBF67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ongti SC" w:hAnsi="Liberation Serif" w:cs="Arial Unicode M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Liberation Serif" w:cs="Liberation Serif"/>
      <w:color w:val="000000"/>
      <w:lang w:eastAsia="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qFormat/>
    <w:rPr>
      <w:rFonts w:ascii="Symbol" w:eastAsia="Times New Roman" w:hAnsi="Symbol"/>
    </w:rPr>
  </w:style>
  <w:style w:type="character" w:customStyle="1" w:styleId="RTFNum22">
    <w:name w:val="RTF_Num 2 2"/>
    <w:qFormat/>
    <w:rPr>
      <w:rFonts w:eastAsia="Times New Roman"/>
    </w:rPr>
  </w:style>
  <w:style w:type="character" w:customStyle="1" w:styleId="RTFNum23">
    <w:name w:val="RTF_Num 2 3"/>
    <w:qFormat/>
    <w:rPr>
      <w:rFonts w:eastAsia="Times New Roman"/>
    </w:rPr>
  </w:style>
  <w:style w:type="character" w:customStyle="1" w:styleId="RTFNum24">
    <w:name w:val="RTF_Num 2 4"/>
    <w:qFormat/>
    <w:rPr>
      <w:rFonts w:eastAsia="Times New Roman"/>
    </w:rPr>
  </w:style>
  <w:style w:type="character" w:customStyle="1" w:styleId="RTFNum25">
    <w:name w:val="RTF_Num 2 5"/>
    <w:qFormat/>
    <w:rPr>
      <w:rFonts w:eastAsia="Times New Roman"/>
    </w:rPr>
  </w:style>
  <w:style w:type="character" w:customStyle="1" w:styleId="RTFNum26">
    <w:name w:val="RTF_Num 2 6"/>
    <w:qFormat/>
    <w:rPr>
      <w:rFonts w:eastAsia="Times New Roman"/>
    </w:rPr>
  </w:style>
  <w:style w:type="character" w:customStyle="1" w:styleId="RTFNum27">
    <w:name w:val="RTF_Num 2 7"/>
    <w:qFormat/>
    <w:rPr>
      <w:rFonts w:eastAsia="Times New Roman"/>
    </w:rPr>
  </w:style>
  <w:style w:type="character" w:customStyle="1" w:styleId="RTFNum28">
    <w:name w:val="RTF_Num 2 8"/>
    <w:qFormat/>
    <w:rPr>
      <w:rFonts w:eastAsia="Times New Roman"/>
    </w:rPr>
  </w:style>
  <w:style w:type="character" w:customStyle="1" w:styleId="RTFNum29">
    <w:name w:val="RTF_Num 2 9"/>
    <w:qFormat/>
    <w:rPr>
      <w:rFonts w:eastAsia="Times New Roman"/>
    </w:rPr>
  </w:style>
  <w:style w:type="character" w:customStyle="1" w:styleId="RTFNum31">
    <w:name w:val="RTF_Num 3 1"/>
    <w:qFormat/>
    <w:rPr>
      <w:rFonts w:ascii="Symbol" w:eastAsia="Times New Roman" w:hAnsi="Symbol"/>
    </w:rPr>
  </w:style>
  <w:style w:type="character" w:customStyle="1" w:styleId="RTFNum32">
    <w:name w:val="RTF_Num 3 2"/>
    <w:qFormat/>
    <w:rPr>
      <w:rFonts w:eastAsia="Times New Roman"/>
    </w:rPr>
  </w:style>
  <w:style w:type="character" w:customStyle="1" w:styleId="RTFNum33">
    <w:name w:val="RTF_Num 3 3"/>
    <w:qFormat/>
    <w:rPr>
      <w:rFonts w:eastAsia="Times New Roman"/>
    </w:rPr>
  </w:style>
  <w:style w:type="character" w:customStyle="1" w:styleId="RTFNum34">
    <w:name w:val="RTF_Num 3 4"/>
    <w:qFormat/>
    <w:rPr>
      <w:rFonts w:eastAsia="Times New Roman"/>
    </w:rPr>
  </w:style>
  <w:style w:type="character" w:customStyle="1" w:styleId="RTFNum35">
    <w:name w:val="RTF_Num 3 5"/>
    <w:qFormat/>
    <w:rPr>
      <w:rFonts w:eastAsia="Times New Roman"/>
    </w:rPr>
  </w:style>
  <w:style w:type="character" w:customStyle="1" w:styleId="RTFNum36">
    <w:name w:val="RTF_Num 3 6"/>
    <w:qFormat/>
    <w:rPr>
      <w:rFonts w:eastAsia="Times New Roman"/>
    </w:rPr>
  </w:style>
  <w:style w:type="character" w:customStyle="1" w:styleId="RTFNum37">
    <w:name w:val="RTF_Num 3 7"/>
    <w:qFormat/>
    <w:rPr>
      <w:rFonts w:eastAsia="Times New Roman"/>
    </w:rPr>
  </w:style>
  <w:style w:type="character" w:customStyle="1" w:styleId="RTFNum38">
    <w:name w:val="RTF_Num 3 8"/>
    <w:qFormat/>
    <w:rPr>
      <w:rFonts w:eastAsia="Times New Roman"/>
    </w:rPr>
  </w:style>
  <w:style w:type="character" w:customStyle="1" w:styleId="RTFNum39">
    <w:name w:val="RTF_Num 3 9"/>
    <w:qFormat/>
    <w:rPr>
      <w:rFonts w:eastAsia="Times New Roman"/>
    </w:rPr>
  </w:style>
  <w:style w:type="character" w:customStyle="1" w:styleId="RTFNum41">
    <w:name w:val="RTF_Num 4 1"/>
    <w:qFormat/>
    <w:rPr>
      <w:rFonts w:eastAsia="Times New Roman"/>
    </w:rPr>
  </w:style>
  <w:style w:type="character" w:customStyle="1" w:styleId="RTFNum42">
    <w:name w:val="RTF_Num 4 2"/>
    <w:qFormat/>
    <w:rPr>
      <w:rFonts w:eastAsia="Times New Roman"/>
    </w:rPr>
  </w:style>
  <w:style w:type="character" w:customStyle="1" w:styleId="RTFNum43">
    <w:name w:val="RTF_Num 4 3"/>
    <w:qFormat/>
    <w:rPr>
      <w:rFonts w:eastAsia="Times New Roman"/>
    </w:rPr>
  </w:style>
  <w:style w:type="character" w:customStyle="1" w:styleId="RTFNum44">
    <w:name w:val="RTF_Num 4 4"/>
    <w:qFormat/>
    <w:rPr>
      <w:rFonts w:eastAsia="Times New Roman"/>
    </w:rPr>
  </w:style>
  <w:style w:type="character" w:customStyle="1" w:styleId="RTFNum45">
    <w:name w:val="RTF_Num 4 5"/>
    <w:qFormat/>
    <w:rPr>
      <w:rFonts w:eastAsia="Times New Roman"/>
    </w:rPr>
  </w:style>
  <w:style w:type="character" w:customStyle="1" w:styleId="RTFNum46">
    <w:name w:val="RTF_Num 4 6"/>
    <w:qFormat/>
    <w:rPr>
      <w:rFonts w:eastAsia="Times New Roman"/>
    </w:rPr>
  </w:style>
  <w:style w:type="character" w:customStyle="1" w:styleId="RTFNum47">
    <w:name w:val="RTF_Num 4 7"/>
    <w:qFormat/>
    <w:rPr>
      <w:rFonts w:eastAsia="Times New Roman"/>
    </w:rPr>
  </w:style>
  <w:style w:type="character" w:customStyle="1" w:styleId="RTFNum48">
    <w:name w:val="RTF_Num 4 8"/>
    <w:qFormat/>
    <w:rPr>
      <w:rFonts w:eastAsia="Times New Roman"/>
    </w:rPr>
  </w:style>
  <w:style w:type="character" w:customStyle="1" w:styleId="RTFNum49">
    <w:name w:val="RTF_Num 4 9"/>
    <w:qFormat/>
    <w:rPr>
      <w:rFonts w:eastAsia="Times New Roman"/>
    </w:rPr>
  </w:style>
  <w:style w:type="character" w:customStyle="1" w:styleId="RTFNum51">
    <w:name w:val="RTF_Num 5 1"/>
    <w:qFormat/>
    <w:rPr>
      <w:rFonts w:eastAsia="Times New Roman"/>
    </w:rPr>
  </w:style>
  <w:style w:type="character" w:customStyle="1" w:styleId="RTFNum52">
    <w:name w:val="RTF_Num 5 2"/>
    <w:qFormat/>
    <w:rPr>
      <w:rFonts w:eastAsia="Times New Roman"/>
    </w:rPr>
  </w:style>
  <w:style w:type="character" w:customStyle="1" w:styleId="RTFNum53">
    <w:name w:val="RTF_Num 5 3"/>
    <w:qFormat/>
    <w:rPr>
      <w:rFonts w:eastAsia="Times New Roman"/>
    </w:rPr>
  </w:style>
  <w:style w:type="character" w:customStyle="1" w:styleId="RTFNum54">
    <w:name w:val="RTF_Num 5 4"/>
    <w:qFormat/>
    <w:rPr>
      <w:rFonts w:eastAsia="Times New Roman"/>
    </w:rPr>
  </w:style>
  <w:style w:type="character" w:customStyle="1" w:styleId="RTFNum55">
    <w:name w:val="RTF_Num 5 5"/>
    <w:qFormat/>
    <w:rPr>
      <w:rFonts w:eastAsia="Times New Roman"/>
    </w:rPr>
  </w:style>
  <w:style w:type="character" w:customStyle="1" w:styleId="RTFNum56">
    <w:name w:val="RTF_Num 5 6"/>
    <w:qFormat/>
    <w:rPr>
      <w:rFonts w:eastAsia="Times New Roman"/>
    </w:rPr>
  </w:style>
  <w:style w:type="character" w:customStyle="1" w:styleId="RTFNum57">
    <w:name w:val="RTF_Num 5 7"/>
    <w:qFormat/>
    <w:rPr>
      <w:rFonts w:eastAsia="Times New Roman"/>
    </w:rPr>
  </w:style>
  <w:style w:type="character" w:customStyle="1" w:styleId="RTFNum58">
    <w:name w:val="RTF_Num 5 8"/>
    <w:qFormat/>
    <w:rPr>
      <w:rFonts w:eastAsia="Times New Roman"/>
    </w:rPr>
  </w:style>
  <w:style w:type="character" w:customStyle="1" w:styleId="RTFNum59">
    <w:name w:val="RTF_Num 5 9"/>
    <w:qFormat/>
    <w:rPr>
      <w:rFonts w:eastAsia="Times New Roman"/>
    </w:rPr>
  </w:style>
  <w:style w:type="character" w:customStyle="1" w:styleId="RTFNum61">
    <w:name w:val="RTF_Num 6 1"/>
    <w:qFormat/>
    <w:rPr>
      <w:rFonts w:eastAsia="Times New Roman"/>
    </w:rPr>
  </w:style>
  <w:style w:type="character" w:customStyle="1" w:styleId="RTFNum62">
    <w:name w:val="RTF_Num 6 2"/>
    <w:qFormat/>
    <w:rPr>
      <w:rFonts w:eastAsia="Times New Roman"/>
    </w:rPr>
  </w:style>
  <w:style w:type="character" w:customStyle="1" w:styleId="RTFNum63">
    <w:name w:val="RTF_Num 6 3"/>
    <w:qFormat/>
    <w:rPr>
      <w:rFonts w:eastAsia="Times New Roman"/>
    </w:rPr>
  </w:style>
  <w:style w:type="character" w:customStyle="1" w:styleId="RTFNum64">
    <w:name w:val="RTF_Num 6 4"/>
    <w:qFormat/>
    <w:rPr>
      <w:rFonts w:eastAsia="Times New Roman"/>
    </w:rPr>
  </w:style>
  <w:style w:type="character" w:customStyle="1" w:styleId="RTFNum65">
    <w:name w:val="RTF_Num 6 5"/>
    <w:qFormat/>
    <w:rPr>
      <w:rFonts w:eastAsia="Times New Roman"/>
    </w:rPr>
  </w:style>
  <w:style w:type="character" w:customStyle="1" w:styleId="RTFNum66">
    <w:name w:val="RTF_Num 6 6"/>
    <w:qFormat/>
    <w:rPr>
      <w:rFonts w:eastAsia="Times New Roman"/>
    </w:rPr>
  </w:style>
  <w:style w:type="character" w:customStyle="1" w:styleId="RTFNum67">
    <w:name w:val="RTF_Num 6 7"/>
    <w:qFormat/>
    <w:rPr>
      <w:rFonts w:eastAsia="Times New Roman"/>
    </w:rPr>
  </w:style>
  <w:style w:type="character" w:customStyle="1" w:styleId="RTFNum68">
    <w:name w:val="RTF_Num 6 8"/>
    <w:qFormat/>
    <w:rPr>
      <w:rFonts w:eastAsia="Times New Roman"/>
    </w:rPr>
  </w:style>
  <w:style w:type="character" w:customStyle="1" w:styleId="RTFNum69">
    <w:name w:val="RTF_Num 6 9"/>
    <w:qFormat/>
    <w:rPr>
      <w:rFonts w:eastAsia="Times New Roman"/>
    </w:rPr>
  </w:style>
  <w:style w:type="character" w:customStyle="1" w:styleId="RTFNum71">
    <w:name w:val="RTF_Num 7 1"/>
    <w:qFormat/>
    <w:rPr>
      <w:rFonts w:eastAsia="Times New Roman"/>
    </w:rPr>
  </w:style>
  <w:style w:type="character" w:customStyle="1" w:styleId="RTFNum72">
    <w:name w:val="RTF_Num 7 2"/>
    <w:qFormat/>
    <w:rPr>
      <w:rFonts w:eastAsia="Times New Roman"/>
    </w:rPr>
  </w:style>
  <w:style w:type="character" w:customStyle="1" w:styleId="RTFNum73">
    <w:name w:val="RTF_Num 7 3"/>
    <w:qFormat/>
    <w:rPr>
      <w:rFonts w:eastAsia="Times New Roman"/>
    </w:rPr>
  </w:style>
  <w:style w:type="character" w:customStyle="1" w:styleId="RTFNum74">
    <w:name w:val="RTF_Num 7 4"/>
    <w:qFormat/>
    <w:rPr>
      <w:rFonts w:eastAsia="Times New Roman"/>
    </w:rPr>
  </w:style>
  <w:style w:type="character" w:customStyle="1" w:styleId="RTFNum75">
    <w:name w:val="RTF_Num 7 5"/>
    <w:qFormat/>
    <w:rPr>
      <w:rFonts w:eastAsia="Times New Roman"/>
    </w:rPr>
  </w:style>
  <w:style w:type="character" w:customStyle="1" w:styleId="RTFNum76">
    <w:name w:val="RTF_Num 7 6"/>
    <w:qFormat/>
    <w:rPr>
      <w:rFonts w:eastAsia="Times New Roman"/>
    </w:rPr>
  </w:style>
  <w:style w:type="character" w:customStyle="1" w:styleId="RTFNum77">
    <w:name w:val="RTF_Num 7 7"/>
    <w:qFormat/>
    <w:rPr>
      <w:rFonts w:eastAsia="Times New Roman"/>
    </w:rPr>
  </w:style>
  <w:style w:type="character" w:customStyle="1" w:styleId="RTFNum78">
    <w:name w:val="RTF_Num 7 8"/>
    <w:qFormat/>
    <w:rPr>
      <w:rFonts w:eastAsia="Times New Roman"/>
    </w:rPr>
  </w:style>
  <w:style w:type="character" w:customStyle="1" w:styleId="RTFNum79">
    <w:name w:val="RTF_Num 7 9"/>
    <w:qFormat/>
    <w:rPr>
      <w:rFonts w:eastAsia="Times New Roman"/>
    </w:rPr>
  </w:style>
  <w:style w:type="character" w:customStyle="1" w:styleId="RTFNum81">
    <w:name w:val="RTF_Num 8 1"/>
    <w:qFormat/>
    <w:rPr>
      <w:rFonts w:eastAsia="Times New Roman"/>
    </w:rPr>
  </w:style>
  <w:style w:type="character" w:customStyle="1" w:styleId="RTFNum82">
    <w:name w:val="RTF_Num 8 2"/>
    <w:qFormat/>
    <w:rPr>
      <w:rFonts w:eastAsia="Times New Roman"/>
    </w:rPr>
  </w:style>
  <w:style w:type="character" w:customStyle="1" w:styleId="RTFNum83">
    <w:name w:val="RTF_Num 8 3"/>
    <w:qFormat/>
    <w:rPr>
      <w:rFonts w:eastAsia="Times New Roman"/>
    </w:rPr>
  </w:style>
  <w:style w:type="character" w:customStyle="1" w:styleId="RTFNum84">
    <w:name w:val="RTF_Num 8 4"/>
    <w:qFormat/>
    <w:rPr>
      <w:rFonts w:eastAsia="Times New Roman"/>
    </w:rPr>
  </w:style>
  <w:style w:type="character" w:customStyle="1" w:styleId="RTFNum85">
    <w:name w:val="RTF_Num 8 5"/>
    <w:qFormat/>
    <w:rPr>
      <w:rFonts w:eastAsia="Times New Roman"/>
    </w:rPr>
  </w:style>
  <w:style w:type="character" w:customStyle="1" w:styleId="RTFNum86">
    <w:name w:val="RTF_Num 8 6"/>
    <w:qFormat/>
    <w:rPr>
      <w:rFonts w:eastAsia="Times New Roman"/>
    </w:rPr>
  </w:style>
  <w:style w:type="character" w:customStyle="1" w:styleId="RTFNum87">
    <w:name w:val="RTF_Num 8 7"/>
    <w:qFormat/>
    <w:rPr>
      <w:rFonts w:eastAsia="Times New Roman"/>
    </w:rPr>
  </w:style>
  <w:style w:type="character" w:customStyle="1" w:styleId="RTFNum88">
    <w:name w:val="RTF_Num 8 8"/>
    <w:qFormat/>
    <w:rPr>
      <w:rFonts w:eastAsia="Times New Roman"/>
    </w:rPr>
  </w:style>
  <w:style w:type="character" w:customStyle="1" w:styleId="RTFNum89">
    <w:name w:val="RTF_Num 8 9"/>
    <w:qFormat/>
    <w:rPr>
      <w:rFonts w:eastAsia="Times New Roman"/>
    </w:rPr>
  </w:style>
  <w:style w:type="character" w:customStyle="1" w:styleId="RTFNum91">
    <w:name w:val="RTF_Num 9 1"/>
    <w:qFormat/>
    <w:rPr>
      <w:rFonts w:eastAsia="Times New Roman"/>
    </w:rPr>
  </w:style>
  <w:style w:type="character" w:customStyle="1" w:styleId="RTFNum92">
    <w:name w:val="RTF_Num 9 2"/>
    <w:qFormat/>
    <w:rPr>
      <w:rFonts w:eastAsia="Times New Roman"/>
    </w:rPr>
  </w:style>
  <w:style w:type="character" w:customStyle="1" w:styleId="RTFNum93">
    <w:name w:val="RTF_Num 9 3"/>
    <w:qFormat/>
    <w:rPr>
      <w:rFonts w:eastAsia="Times New Roman"/>
    </w:rPr>
  </w:style>
  <w:style w:type="character" w:customStyle="1" w:styleId="RTFNum94">
    <w:name w:val="RTF_Num 9 4"/>
    <w:qFormat/>
    <w:rPr>
      <w:rFonts w:eastAsia="Times New Roman"/>
    </w:rPr>
  </w:style>
  <w:style w:type="character" w:customStyle="1" w:styleId="RTFNum95">
    <w:name w:val="RTF_Num 9 5"/>
    <w:qFormat/>
    <w:rPr>
      <w:rFonts w:eastAsia="Times New Roman"/>
    </w:rPr>
  </w:style>
  <w:style w:type="character" w:customStyle="1" w:styleId="RTFNum96">
    <w:name w:val="RTF_Num 9 6"/>
    <w:qFormat/>
    <w:rPr>
      <w:rFonts w:eastAsia="Times New Roman"/>
    </w:rPr>
  </w:style>
  <w:style w:type="character" w:customStyle="1" w:styleId="RTFNum97">
    <w:name w:val="RTF_Num 9 7"/>
    <w:qFormat/>
    <w:rPr>
      <w:rFonts w:eastAsia="Times New Roman"/>
    </w:rPr>
  </w:style>
  <w:style w:type="character" w:customStyle="1" w:styleId="RTFNum98">
    <w:name w:val="RTF_Num 9 8"/>
    <w:qFormat/>
    <w:rPr>
      <w:rFonts w:eastAsia="Times New Roman"/>
    </w:rPr>
  </w:style>
  <w:style w:type="character" w:customStyle="1" w:styleId="RTFNum99">
    <w:name w:val="RTF_Num 9 9"/>
    <w:qFormat/>
    <w:rPr>
      <w:rFonts w:eastAsia="Times New Roman"/>
    </w:rPr>
  </w:style>
  <w:style w:type="character" w:customStyle="1" w:styleId="RTFNum101">
    <w:name w:val="RTF_Num 10 1"/>
    <w:qFormat/>
    <w:rPr>
      <w:rFonts w:ascii="Symbol" w:eastAsia="Times New Roman" w:hAnsi="Symbol"/>
    </w:rPr>
  </w:style>
  <w:style w:type="character" w:customStyle="1" w:styleId="RTFNum102">
    <w:name w:val="RTF_Num 10 2"/>
    <w:qFormat/>
    <w:rPr>
      <w:rFonts w:eastAsia="Times New Roman"/>
    </w:rPr>
  </w:style>
  <w:style w:type="character" w:customStyle="1" w:styleId="RTFNum103">
    <w:name w:val="RTF_Num 10 3"/>
    <w:qFormat/>
    <w:rPr>
      <w:rFonts w:eastAsia="Times New Roman"/>
    </w:rPr>
  </w:style>
  <w:style w:type="character" w:customStyle="1" w:styleId="RTFNum104">
    <w:name w:val="RTF_Num 10 4"/>
    <w:qFormat/>
    <w:rPr>
      <w:rFonts w:ascii="Symbol" w:eastAsia="Times New Roman" w:hAnsi="Symbol"/>
    </w:rPr>
  </w:style>
  <w:style w:type="character" w:customStyle="1" w:styleId="RTFNum105">
    <w:name w:val="RTF_Num 10 5"/>
    <w:qFormat/>
    <w:rPr>
      <w:rFonts w:eastAsia="Times New Roman"/>
    </w:rPr>
  </w:style>
  <w:style w:type="character" w:customStyle="1" w:styleId="RTFNum106">
    <w:name w:val="RTF_Num 10 6"/>
    <w:qFormat/>
    <w:rPr>
      <w:rFonts w:eastAsia="Times New Roman"/>
    </w:rPr>
  </w:style>
  <w:style w:type="character" w:customStyle="1" w:styleId="RTFNum107">
    <w:name w:val="RTF_Num 10 7"/>
    <w:qFormat/>
    <w:rPr>
      <w:rFonts w:ascii="Symbol" w:eastAsia="Times New Roman" w:hAnsi="Symbol"/>
    </w:rPr>
  </w:style>
  <w:style w:type="character" w:customStyle="1" w:styleId="RTFNum108">
    <w:name w:val="RTF_Num 10 8"/>
    <w:qFormat/>
    <w:rPr>
      <w:rFonts w:eastAsia="Times New Roman"/>
    </w:rPr>
  </w:style>
  <w:style w:type="character" w:customStyle="1" w:styleId="RTFNum109">
    <w:name w:val="RTF_Num 10 9"/>
    <w:qFormat/>
    <w:rPr>
      <w:rFonts w:eastAsia="Times New Roman"/>
    </w:rPr>
  </w:style>
  <w:style w:type="character" w:customStyle="1" w:styleId="RTFNum111">
    <w:name w:val="RTF_Num 11 1"/>
    <w:qFormat/>
    <w:rPr>
      <w:rFonts w:ascii="Symbol" w:eastAsia="Times New Roman" w:hAnsi="Symbol"/>
    </w:rPr>
  </w:style>
  <w:style w:type="character" w:customStyle="1" w:styleId="RTFNum112">
    <w:name w:val="RTF_Num 11 2"/>
    <w:qFormat/>
    <w:rPr>
      <w:rFonts w:eastAsia="Times New Roman"/>
    </w:rPr>
  </w:style>
  <w:style w:type="character" w:customStyle="1" w:styleId="RTFNum113">
    <w:name w:val="RTF_Num 11 3"/>
    <w:qFormat/>
    <w:rPr>
      <w:rFonts w:eastAsia="Times New Roman"/>
    </w:rPr>
  </w:style>
  <w:style w:type="character" w:customStyle="1" w:styleId="RTFNum114">
    <w:name w:val="RTF_Num 11 4"/>
    <w:qFormat/>
    <w:rPr>
      <w:rFonts w:ascii="Symbol" w:eastAsia="Times New Roman" w:hAnsi="Symbol"/>
    </w:rPr>
  </w:style>
  <w:style w:type="character" w:customStyle="1" w:styleId="RTFNum115">
    <w:name w:val="RTF_Num 11 5"/>
    <w:qFormat/>
    <w:rPr>
      <w:rFonts w:eastAsia="Times New Roman"/>
    </w:rPr>
  </w:style>
  <w:style w:type="character" w:customStyle="1" w:styleId="RTFNum116">
    <w:name w:val="RTF_Num 11 6"/>
    <w:qFormat/>
    <w:rPr>
      <w:rFonts w:eastAsia="Times New Roman"/>
    </w:rPr>
  </w:style>
  <w:style w:type="character" w:customStyle="1" w:styleId="RTFNum117">
    <w:name w:val="RTF_Num 11 7"/>
    <w:qFormat/>
    <w:rPr>
      <w:rFonts w:ascii="Symbol" w:eastAsia="Times New Roman" w:hAnsi="Symbol"/>
    </w:rPr>
  </w:style>
  <w:style w:type="character" w:customStyle="1" w:styleId="RTFNum118">
    <w:name w:val="RTF_Num 11 8"/>
    <w:qFormat/>
    <w:rPr>
      <w:rFonts w:eastAsia="Times New Roman"/>
    </w:rPr>
  </w:style>
  <w:style w:type="character" w:customStyle="1" w:styleId="RTFNum119">
    <w:name w:val="RTF_Num 11 9"/>
    <w:qFormat/>
    <w:rPr>
      <w:rFonts w:eastAsia="Times New Roman"/>
    </w:rPr>
  </w:style>
  <w:style w:type="character" w:customStyle="1" w:styleId="RTFNum121">
    <w:name w:val="RTF_Num 12 1"/>
    <w:qFormat/>
    <w:rPr>
      <w:rFonts w:eastAsia="Times New Roman"/>
    </w:rPr>
  </w:style>
  <w:style w:type="character" w:customStyle="1" w:styleId="RTFNum122">
    <w:name w:val="RTF_Num 12 2"/>
    <w:qFormat/>
    <w:rPr>
      <w:rFonts w:eastAsia="Times New Roman"/>
    </w:rPr>
  </w:style>
  <w:style w:type="character" w:customStyle="1" w:styleId="RTFNum123">
    <w:name w:val="RTF_Num 12 3"/>
    <w:qFormat/>
    <w:rPr>
      <w:rFonts w:eastAsia="Times New Roman"/>
    </w:rPr>
  </w:style>
  <w:style w:type="character" w:customStyle="1" w:styleId="RTFNum124">
    <w:name w:val="RTF_Num 12 4"/>
    <w:qFormat/>
    <w:rPr>
      <w:rFonts w:eastAsia="Times New Roman"/>
    </w:rPr>
  </w:style>
  <w:style w:type="character" w:customStyle="1" w:styleId="RTFNum125">
    <w:name w:val="RTF_Num 12 5"/>
    <w:qFormat/>
    <w:rPr>
      <w:rFonts w:eastAsia="Times New Roman"/>
    </w:rPr>
  </w:style>
  <w:style w:type="character" w:customStyle="1" w:styleId="RTFNum126">
    <w:name w:val="RTF_Num 12 6"/>
    <w:qFormat/>
    <w:rPr>
      <w:rFonts w:eastAsia="Times New Roman"/>
    </w:rPr>
  </w:style>
  <w:style w:type="character" w:customStyle="1" w:styleId="RTFNum127">
    <w:name w:val="RTF_Num 12 7"/>
    <w:qFormat/>
    <w:rPr>
      <w:rFonts w:eastAsia="Times New Roman"/>
    </w:rPr>
  </w:style>
  <w:style w:type="character" w:customStyle="1" w:styleId="RTFNum128">
    <w:name w:val="RTF_Num 12 8"/>
    <w:qFormat/>
    <w:rPr>
      <w:rFonts w:eastAsia="Times New Roman"/>
    </w:rPr>
  </w:style>
  <w:style w:type="character" w:customStyle="1" w:styleId="RTFNum129">
    <w:name w:val="RTF_Num 12 9"/>
    <w:qFormat/>
    <w:rPr>
      <w:rFonts w:eastAsia="Times New Roman"/>
    </w:rPr>
  </w:style>
  <w:style w:type="character" w:customStyle="1" w:styleId="RTFNum131">
    <w:name w:val="RTF_Num 13 1"/>
    <w:qFormat/>
    <w:rPr>
      <w:rFonts w:eastAsia="Times New Roman"/>
    </w:rPr>
  </w:style>
  <w:style w:type="character" w:customStyle="1" w:styleId="RTFNum132">
    <w:name w:val="RTF_Num 13 2"/>
    <w:qFormat/>
    <w:rPr>
      <w:rFonts w:eastAsia="Times New Roman"/>
    </w:rPr>
  </w:style>
  <w:style w:type="character" w:customStyle="1" w:styleId="RTFNum133">
    <w:name w:val="RTF_Num 13 3"/>
    <w:qFormat/>
    <w:rPr>
      <w:rFonts w:eastAsia="Times New Roman"/>
    </w:rPr>
  </w:style>
  <w:style w:type="character" w:customStyle="1" w:styleId="RTFNum134">
    <w:name w:val="RTF_Num 13 4"/>
    <w:qFormat/>
    <w:rPr>
      <w:rFonts w:eastAsia="Times New Roman"/>
    </w:rPr>
  </w:style>
  <w:style w:type="character" w:customStyle="1" w:styleId="RTFNum135">
    <w:name w:val="RTF_Num 13 5"/>
    <w:qFormat/>
    <w:rPr>
      <w:rFonts w:eastAsia="Times New Roman"/>
    </w:rPr>
  </w:style>
  <w:style w:type="character" w:customStyle="1" w:styleId="RTFNum136">
    <w:name w:val="RTF_Num 13 6"/>
    <w:qFormat/>
    <w:rPr>
      <w:rFonts w:eastAsia="Times New Roman"/>
    </w:rPr>
  </w:style>
  <w:style w:type="character" w:customStyle="1" w:styleId="RTFNum137">
    <w:name w:val="RTF_Num 13 7"/>
    <w:qFormat/>
    <w:rPr>
      <w:rFonts w:eastAsia="Times New Roman"/>
    </w:rPr>
  </w:style>
  <w:style w:type="character" w:customStyle="1" w:styleId="RTFNum138">
    <w:name w:val="RTF_Num 13 8"/>
    <w:qFormat/>
    <w:rPr>
      <w:rFonts w:eastAsia="Times New Roman"/>
    </w:rPr>
  </w:style>
  <w:style w:type="character" w:customStyle="1" w:styleId="RTFNum139">
    <w:name w:val="RTF_Num 13 9"/>
    <w:qFormat/>
    <w:rPr>
      <w:rFonts w:eastAsia="Times New Roman"/>
    </w:rPr>
  </w:style>
  <w:style w:type="character" w:customStyle="1" w:styleId="RTFNum141">
    <w:name w:val="RTF_Num 14 1"/>
    <w:qFormat/>
    <w:rPr>
      <w:rFonts w:eastAsia="Times New Roman"/>
    </w:rPr>
  </w:style>
  <w:style w:type="character" w:customStyle="1" w:styleId="RTFNum142">
    <w:name w:val="RTF_Num 14 2"/>
    <w:qFormat/>
    <w:rPr>
      <w:rFonts w:eastAsia="Times New Roman"/>
    </w:rPr>
  </w:style>
  <w:style w:type="character" w:customStyle="1" w:styleId="RTFNum143">
    <w:name w:val="RTF_Num 14 3"/>
    <w:qFormat/>
    <w:rPr>
      <w:rFonts w:eastAsia="Times New Roman"/>
    </w:rPr>
  </w:style>
  <w:style w:type="character" w:customStyle="1" w:styleId="RTFNum144">
    <w:name w:val="RTF_Num 14 4"/>
    <w:qFormat/>
    <w:rPr>
      <w:rFonts w:eastAsia="Times New Roman"/>
    </w:rPr>
  </w:style>
  <w:style w:type="character" w:customStyle="1" w:styleId="RTFNum145">
    <w:name w:val="RTF_Num 14 5"/>
    <w:qFormat/>
    <w:rPr>
      <w:rFonts w:eastAsia="Times New Roman"/>
    </w:rPr>
  </w:style>
  <w:style w:type="character" w:customStyle="1" w:styleId="RTFNum146">
    <w:name w:val="RTF_Num 14 6"/>
    <w:qFormat/>
    <w:rPr>
      <w:rFonts w:eastAsia="Times New Roman"/>
    </w:rPr>
  </w:style>
  <w:style w:type="character" w:customStyle="1" w:styleId="RTFNum147">
    <w:name w:val="RTF_Num 14 7"/>
    <w:qFormat/>
    <w:rPr>
      <w:rFonts w:eastAsia="Times New Roman"/>
    </w:rPr>
  </w:style>
  <w:style w:type="character" w:customStyle="1" w:styleId="RTFNum148">
    <w:name w:val="RTF_Num 14 8"/>
    <w:qFormat/>
    <w:rPr>
      <w:rFonts w:eastAsia="Times New Roman"/>
    </w:rPr>
  </w:style>
  <w:style w:type="character" w:customStyle="1" w:styleId="RTFNum149">
    <w:name w:val="RTF_Num 14 9"/>
    <w:qFormat/>
    <w:rPr>
      <w:rFonts w:eastAsia="Times New Roman"/>
    </w:rPr>
  </w:style>
  <w:style w:type="character" w:customStyle="1" w:styleId="a3">
    <w:name w:val="Привязка сноски"/>
    <w:rPr>
      <w:rFonts w:eastAsia="Times New Roman"/>
      <w:vertAlign w:val="superscript"/>
    </w:rPr>
  </w:style>
  <w:style w:type="character" w:customStyle="1" w:styleId="FootnoteCharacters">
    <w:name w:val="Footnote Characters"/>
    <w:basedOn w:val="a0"/>
    <w:qFormat/>
    <w:rPr>
      <w:rFonts w:eastAsia="Times New Roman"/>
    </w:rPr>
  </w:style>
  <w:style w:type="character" w:customStyle="1" w:styleId="c8edf2e5f0ede5f2-f1f1fbebeae0">
    <w:name w:val="?c8?ed?f2?e5?f0?ed?e5?f2-?f1?f1?fb?eb?ea?e0"/>
    <w:qFormat/>
    <w:rPr>
      <w:color w:val="000080"/>
      <w:u w:val="single"/>
    </w:rPr>
  </w:style>
  <w:style w:type="character" w:customStyle="1" w:styleId="d1e8ece2eeebf1edeef1eae8">
    <w:name w:val="?d1?e8?ec?e2?ee?eb ?f1?ed?ee?f1?ea?e8"/>
    <w:qFormat/>
  </w:style>
  <w:style w:type="character" w:customStyle="1" w:styleId="cff0e8e2ffe7eae0f1edeef1eae8">
    <w:name w:val="?cf?f0?e8?e2?ff?e7?ea?e0 ?f1?ed?ee?f1?ea?e8"/>
    <w:qFormat/>
  </w:style>
  <w:style w:type="character" w:customStyle="1" w:styleId="cff0e8e2ffe7eae0eaeeedf6e5e2eee9f1edeef1eae8">
    <w:name w:val="?cf?f0?e8?e2?ff?e7?ea?e0 ?ea?ee?ed?f6?e5?e2?ee?e9 ?f1?ed?ee?f1?ea?e8"/>
    <w:qFormat/>
  </w:style>
  <w:style w:type="character" w:customStyle="1" w:styleId="d1e8ece2eeebfbeaeeedf6e5e2eee9f1edeef1eae8">
    <w:name w:val="?d1?e8?ec?e2?ee?eb?fb ?ea?ee?ed?f6?e5?e2?ee?e9 ?f1?ed?ee?f1?ea?e8"/>
    <w:qFormat/>
  </w:style>
  <w:style w:type="character" w:customStyle="1" w:styleId="d1e8ece2eeebedf3ece5f0e0f6e8e8">
    <w:name w:val="?d1?e8?ec?e2?ee?eb ?ed?f3?ec?e5?f0?e0?f6?e8?e8"/>
    <w:qFormat/>
  </w:style>
  <w:style w:type="character" w:customStyle="1" w:styleId="d2e5eaf1f2f1edeef1eae8c7ede0ea">
    <w:name w:val="Тd2еe5кeaсf1тf2 сf1нedоeeсf1кeaиe8 Зc7нedаe0кea"/>
    <w:basedOn w:val="a0"/>
    <w:qFormat/>
    <w:rPr>
      <w:sz w:val="18"/>
    </w:rPr>
  </w:style>
  <w:style w:type="character" w:customStyle="1" w:styleId="-">
    <w:name w:val="????????-??????"/>
    <w:qFormat/>
    <w:rPr>
      <w:color w:val="000080"/>
      <w:u w:val="single"/>
    </w:rPr>
  </w:style>
  <w:style w:type="character" w:customStyle="1" w:styleId="3f3f3f3f3f3f3f3f-3f3f3f3f3f3f">
    <w:name w:val="È3fí3fò3få3fð3fí3få3fò3f-ñ3fñ3fû3fë3fê3fà3f"/>
    <w:qFormat/>
    <w:rPr>
      <w:color w:val="000080"/>
      <w:u w:val="single"/>
    </w:rPr>
  </w:style>
  <w:style w:type="character" w:customStyle="1" w:styleId="c8edf2e5f0ede5f2-f1f1fbebeae00">
    <w:name w:val="Иc8нedтf2еe5рf0нedеe5тf2-сf1сf1ыfbлebкeaаe0"/>
    <w:qFormat/>
    <w:rPr>
      <w:color w:val="000080"/>
      <w:u w:val="single"/>
    </w:rPr>
  </w:style>
  <w:style w:type="character" w:customStyle="1" w:styleId="a4">
    <w:name w:val="Текст сноски Знак"/>
    <w:basedOn w:val="a0"/>
    <w:qFormat/>
    <w:rPr>
      <w:rFonts w:eastAsia="Mangal"/>
      <w:sz w:val="18"/>
    </w:rPr>
  </w:style>
  <w:style w:type="character" w:customStyle="1" w:styleId="s7">
    <w:name w:val="s7"/>
    <w:basedOn w:val="a0"/>
    <w:qFormat/>
    <w:rPr>
      <w:rFonts w:eastAsia="Times New Roman"/>
    </w:rPr>
  </w:style>
  <w:style w:type="character" w:customStyle="1" w:styleId="-0">
    <w:name w:val="Интернет-ссылка"/>
    <w:rPr>
      <w:color w:val="000080"/>
      <w:u w:val="single"/>
    </w:rPr>
  </w:style>
  <w:style w:type="paragraph" w:styleId="a5">
    <w:name w:val="Title"/>
    <w:basedOn w:val="a"/>
    <w:next w:val="a6"/>
    <w:qFormat/>
    <w:pPr>
      <w:keepNext/>
      <w:spacing w:before="240" w:after="120"/>
    </w:pPr>
    <w:rPr>
      <w:rFonts w:ascii="Liberation Sans" w:hAnsi="Liberation Sans"/>
      <w:sz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pacing w:before="120" w:after="120"/>
    </w:pPr>
    <w:rPr>
      <w:i/>
    </w:rPr>
  </w:style>
  <w:style w:type="paragraph" w:styleId="a9">
    <w:name w:val="index heading"/>
    <w:basedOn w:val="a"/>
    <w:qFormat/>
  </w:style>
  <w:style w:type="paragraph" w:styleId="aa">
    <w:name w:val="Document Map"/>
    <w:qFormat/>
    <w:pPr>
      <w:spacing w:after="160" w:line="252" w:lineRule="auto"/>
    </w:pPr>
    <w:rPr>
      <w:rFonts w:ascii="Calibri" w:eastAsia="Liberation Serif" w:hAnsi="Calibri" w:cs="Liberation Serif"/>
      <w:color w:val="000000"/>
      <w:sz w:val="22"/>
      <w:lang w:eastAsia="hi-IN"/>
    </w:rPr>
  </w:style>
  <w:style w:type="paragraph" w:customStyle="1" w:styleId="c7e0e3eeebeee2eeea">
    <w:name w:val="Зc7аe0гe3оeeлebоeeвe2оeeкea"/>
    <w:basedOn w:val="a"/>
    <w:qFormat/>
    <w:pPr>
      <w:keepNext/>
      <w:spacing w:before="240" w:after="120"/>
    </w:pPr>
    <w:rPr>
      <w:rFonts w:ascii="Arial" w:hAnsi="Arial"/>
      <w:sz w:val="28"/>
      <w:lang w:eastAsia="ar-SA"/>
    </w:rPr>
  </w:style>
  <w:style w:type="paragraph" w:customStyle="1" w:styleId="cef1edeee2edeee9f2e5eaf1f2">
    <w:name w:val="Оceсf1нedоeeвe2нedоeeйe9 тf2еe5кeaсf1тf2"/>
    <w:basedOn w:val="a"/>
    <w:qFormat/>
    <w:pPr>
      <w:spacing w:after="120"/>
    </w:pPr>
    <w:rPr>
      <w:lang w:eastAsia="ar-SA"/>
    </w:rPr>
  </w:style>
  <w:style w:type="paragraph" w:customStyle="1" w:styleId="d1efe8f1eeea">
    <w:name w:val="Сd1пefиe8сf1оeeкea"/>
    <w:basedOn w:val="cef1edeee2edeee9f2e5eaf1f2"/>
    <w:qFormat/>
  </w:style>
  <w:style w:type="paragraph" w:customStyle="1" w:styleId="cde0e7e2e0ede8e5">
    <w:name w:val="Нcdаe0зe7вe2аe0нedиe8еe5"/>
    <w:basedOn w:val="a"/>
    <w:qFormat/>
    <w:pPr>
      <w:spacing w:before="120" w:after="120"/>
    </w:pPr>
    <w:rPr>
      <w:i/>
      <w:lang w:eastAsia="ar-SA"/>
    </w:rPr>
  </w:style>
  <w:style w:type="paragraph" w:customStyle="1" w:styleId="d3eae0e7e0f2e5ebfc">
    <w:name w:val="Уd3кeaаe0зe7аe0тf2еe5лebьfc"/>
    <w:basedOn w:val="a"/>
    <w:qFormat/>
    <w:rPr>
      <w:lang w:eastAsia="ar-SA"/>
    </w:rPr>
  </w:style>
  <w:style w:type="paragraph" w:customStyle="1" w:styleId="c7c7e0e0e3e3eeeeebebeeeee2e2eeeeeaea">
    <w:name w:val="Зc7c7аe0e0гe3e3оeeeeлebebоeeeeвe2e2оeeeeкeaea"/>
    <w:basedOn w:val="a"/>
    <w:qFormat/>
    <w:pPr>
      <w:keepNext/>
      <w:spacing w:before="240" w:after="120"/>
    </w:pPr>
    <w:rPr>
      <w:rFonts w:ascii="Liberation Sans" w:hAnsi="Liberation Sans"/>
      <w:sz w:val="28"/>
      <w:lang w:eastAsia="ar-SA"/>
    </w:rPr>
  </w:style>
  <w:style w:type="paragraph" w:customStyle="1" w:styleId="cecef1f1ededeeeee2e2ededeeeee9e9f2f2e5e5eaeaf1f1f2f2">
    <w:name w:val="Оceceсf1f1нededоeeeeвe2e2нededоeeeeйe9e9 тf2f2еe5e5кeaeaсf1f1тf2f2"/>
    <w:basedOn w:val="a"/>
    <w:qFormat/>
    <w:pPr>
      <w:spacing w:after="140" w:line="288" w:lineRule="auto"/>
    </w:pPr>
    <w:rPr>
      <w:lang w:eastAsia="ar-SA"/>
    </w:rPr>
  </w:style>
  <w:style w:type="paragraph" w:customStyle="1" w:styleId="d1d1efefe8e8f1f1eeeeeaea">
    <w:name w:val="Сd1d1пefefиe8e8сf1f1оeeeeкeaea"/>
    <w:basedOn w:val="cecef1f1ededeeeee2e2ededeeeee9e9f2f2e5e5eaeaf1f1f2f2"/>
    <w:qFormat/>
  </w:style>
  <w:style w:type="paragraph" w:customStyle="1" w:styleId="cdcde0e0e7e7e2e2e0e0edede8e8e5e5">
    <w:name w:val="Нcdcdаe0e0зe7e7вe2e2аe0e0нededиe8e8еe5e5"/>
    <w:basedOn w:val="a"/>
    <w:qFormat/>
    <w:pPr>
      <w:spacing w:before="120" w:after="120"/>
    </w:pPr>
    <w:rPr>
      <w:i/>
      <w:lang w:eastAsia="ar-SA"/>
    </w:rPr>
  </w:style>
  <w:style w:type="paragraph" w:customStyle="1" w:styleId="d3d3eaeae0e0e7e7e0e0f2f2e5e5ebebfcfc">
    <w:name w:val="Уd3d3кeaeaаe0e0зe7e7аe0e0тf2f2еe5e5лebebьfcfc"/>
    <w:basedOn w:val="a"/>
    <w:qFormat/>
    <w:rPr>
      <w:lang w:eastAsia="ar-SA"/>
    </w:rPr>
  </w:style>
  <w:style w:type="paragraph" w:customStyle="1" w:styleId="d1d1ededeeeef1f1eaeae0e0">
    <w:name w:val="Сd1d1нededоeeeeсf1f1кeaeaаe0e0"/>
    <w:basedOn w:val="a"/>
    <w:qFormat/>
    <w:rPr>
      <w:lang w:eastAsia="ar-SA"/>
    </w:rPr>
  </w:style>
  <w:style w:type="paragraph" w:styleId="ab">
    <w:name w:val="footnote text"/>
    <w:basedOn w:val="a"/>
    <w:rPr>
      <w:sz w:val="20"/>
      <w:lang w:eastAsia="ar-SA"/>
    </w:rPr>
  </w:style>
  <w:style w:type="paragraph" w:customStyle="1" w:styleId="d1d1eeeee4e4e5e5f0f0e6e6e8e8ececeeeee5e5f2f2e0e0e1e1ebebe8e8f6f6fbfb">
    <w:name w:val="Сd1d1оeeeeдe4e4еe5e5рf0f0жe6e6иe8e8мececоeeeeеe5e5 тf2f2аe0e0бe1e1лebebиe8e8цf6f6ыfbfb"/>
    <w:basedOn w:val="a"/>
    <w:qFormat/>
    <w:rPr>
      <w:lang w:eastAsia="ar-SA"/>
    </w:rPr>
  </w:style>
  <w:style w:type="paragraph" w:customStyle="1" w:styleId="c7c7e0e0e3e3eeeeebebeeeee2e2eeeeeaeaf2f2e0e0e1e1ebebe8e8f6f6fbfb">
    <w:name w:val="Зc7c7аe0e0гe3e3оeeeeлebebоeeeeвe2e2оeeeeкeaea тf2f2аe0e0бe1e1лebebиe8e8цf6f6ыfbfb"/>
    <w:basedOn w:val="d1d1eeeee4e4e5e5f0f0e6e6e8e8ececeeeee5e5f2f2e0e0e1e1ebebe8e8f6f6fbfb"/>
    <w:qFormat/>
  </w:style>
  <w:style w:type="paragraph" w:customStyle="1" w:styleId="Default">
    <w:name w:val="Default"/>
    <w:qFormat/>
    <w:pPr>
      <w:widowControl w:val="0"/>
    </w:pPr>
    <w:rPr>
      <w:rFonts w:ascii="Times New Roman" w:eastAsia="Liberation Serif" w:hAnsi="Times New Roman" w:cs="Liberation Serif"/>
      <w:color w:val="000000"/>
      <w:lang w:eastAsia="hi-IN"/>
    </w:rPr>
  </w:style>
  <w:style w:type="paragraph" w:customStyle="1" w:styleId="d1eee4e5f0e6e8eceee5f2e0e1ebe8f6fb">
    <w:name w:val="Сd1оeeдe4еe5рf0жe6иe8мecоeeеe5 тf2аe0бe1лebиe8цf6ыfb"/>
    <w:basedOn w:val="a"/>
    <w:qFormat/>
    <w:rPr>
      <w:lang w:eastAsia="ar-SA"/>
    </w:rPr>
  </w:style>
  <w:style w:type="paragraph" w:customStyle="1" w:styleId="c7e0e3eeebeee2eeeaf2e0e1ebe8f6fb">
    <w:name w:val="Зc7аe0гe3оeeлebоeeвe2оeeкea тf2аe0бe1лebиe8цf6ыfb"/>
    <w:basedOn w:val="d1eee4e5f0e6e8eceee5f2e0e1ebe8f6fb"/>
    <w:qFormat/>
    <w:pPr>
      <w:jc w:val="center"/>
    </w:pPr>
    <w:rPr>
      <w:b/>
    </w:rPr>
  </w:style>
  <w:style w:type="paragraph" w:customStyle="1" w:styleId="p16">
    <w:name w:val="p16"/>
    <w:basedOn w:val="a"/>
    <w:qFormat/>
    <w:pPr>
      <w:widowControl/>
      <w:spacing w:before="280" w:after="280"/>
    </w:pPr>
    <w:rPr>
      <w:rFonts w:ascii="Times New Roman" w:hAnsi="Times New Roman"/>
      <w:lang w:eastAsia="ar-SA"/>
    </w:rPr>
  </w:style>
  <w:style w:type="paragraph" w:styleId="ac">
    <w:name w:val="List Paragraph"/>
    <w:basedOn w:val="a"/>
    <w:qFormat/>
    <w:pPr>
      <w:widowControl/>
      <w:spacing w:after="200" w:line="276" w:lineRule="auto"/>
      <w:ind w:left="720"/>
      <w:contextualSpacing/>
    </w:pPr>
    <w:rPr>
      <w:rFonts w:ascii="Calibri" w:hAnsi="Calibri"/>
      <w:sz w:val="22"/>
      <w:lang w:eastAsia="ar-SA"/>
    </w:rPr>
  </w:style>
  <w:style w:type="paragraph" w:customStyle="1" w:styleId="ad">
    <w:name w:val="Содержимое таблицы"/>
    <w:basedOn w:val="a"/>
    <w:qFormat/>
  </w:style>
  <w:style w:type="paragraph" w:customStyle="1" w:styleId="ae">
    <w:name w:val="Заголовок таблицы"/>
    <w:basedOn w:val="ad"/>
    <w:qFormat/>
  </w:style>
  <w:style w:type="table" w:styleId="af">
    <w:name w:val="Table Grid"/>
    <w:basedOn w:val="a1"/>
    <w:uiPriority w:val="39"/>
    <w:rsid w:val="00C72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3" Type="http://schemas.openxmlformats.org/officeDocument/2006/relationships/settings" Target="settings.xml"/><Relationship Id="rId7" Type="http://schemas.openxmlformats.org/officeDocument/2006/relationships/hyperlink" Target="http://www.eLIBRAR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online.ru/" TargetMode="External"/><Relationship Id="rId5" Type="http://schemas.openxmlformats.org/officeDocument/2006/relationships/hyperlink" Target="http://www.e.lanboo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18</Pages>
  <Words>6138</Words>
  <Characters>34987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Ïîëüçîâàòåëü Windows</dc:creator>
  <dc:description/>
  <cp:lastModifiedBy>Ирина Львовна Киселева</cp:lastModifiedBy>
  <cp:revision>9</cp:revision>
  <dcterms:created xsi:type="dcterms:W3CDTF">2022-01-14T10:34:00Z</dcterms:created>
  <dcterms:modified xsi:type="dcterms:W3CDTF">2024-06-04T17:02:00Z</dcterms:modified>
  <dc:language>ru-RU</dc:language>
</cp:coreProperties>
</file>